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59A" w:rsidRDefault="009F275A" w:rsidP="00781C59">
      <w:pPr>
        <w:pStyle w:val="a3"/>
        <w:widowControl/>
        <w:spacing w:before="69" w:line="360" w:lineRule="auto"/>
        <w:ind w:left="580" w:right="764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2D459A" w:rsidRDefault="009F275A" w:rsidP="00781C59">
      <w:pPr>
        <w:pStyle w:val="a3"/>
        <w:widowControl/>
        <w:spacing w:line="321" w:lineRule="exact"/>
        <w:ind w:left="587" w:right="695"/>
        <w:jc w:val="center"/>
      </w:pPr>
      <w:r>
        <w:t>«ФИНАНСОВЫЙ</w:t>
      </w:r>
      <w:r>
        <w:rPr>
          <w:spacing w:val="-6"/>
        </w:rPr>
        <w:t xml:space="preserve"> </w:t>
      </w:r>
      <w:r>
        <w:t>УНИВЕРСИТЕТ</w:t>
      </w:r>
    </w:p>
    <w:p w:rsidR="002D459A" w:rsidRDefault="009F275A" w:rsidP="00781C59">
      <w:pPr>
        <w:pStyle w:val="a3"/>
        <w:widowControl/>
        <w:spacing w:before="3" w:line="322" w:lineRule="exact"/>
        <w:ind w:left="585" w:right="764"/>
        <w:jc w:val="center"/>
      </w:pPr>
      <w:r>
        <w:t>ПРИ</w:t>
      </w:r>
      <w:r>
        <w:rPr>
          <w:spacing w:val="-6"/>
        </w:rPr>
        <w:t xml:space="preserve"> </w:t>
      </w:r>
      <w:r>
        <w:t>ПРАВИТЕЛЬСТВЕ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ФЕДЕРАЦИИ»</w:t>
      </w:r>
    </w:p>
    <w:p w:rsidR="002D459A" w:rsidRDefault="009F275A" w:rsidP="00781C59">
      <w:pPr>
        <w:pStyle w:val="a3"/>
        <w:widowControl/>
        <w:ind w:left="585" w:right="764"/>
        <w:jc w:val="center"/>
      </w:pPr>
      <w:r>
        <w:t>(Финансовый</w:t>
      </w:r>
      <w:r>
        <w:rPr>
          <w:spacing w:val="-6"/>
        </w:rPr>
        <w:t xml:space="preserve"> </w:t>
      </w:r>
      <w:r>
        <w:t>университет)</w:t>
      </w:r>
    </w:p>
    <w:p w:rsidR="002D459A" w:rsidRDefault="002D459A" w:rsidP="00781C59">
      <w:pPr>
        <w:pStyle w:val="a3"/>
        <w:widowControl/>
        <w:spacing w:before="10"/>
        <w:rPr>
          <w:sz w:val="41"/>
        </w:rPr>
      </w:pPr>
    </w:p>
    <w:p w:rsidR="002D459A" w:rsidRPr="002B1BE6" w:rsidRDefault="009F275A" w:rsidP="00781C59">
      <w:pPr>
        <w:pStyle w:val="a3"/>
        <w:widowControl/>
        <w:ind w:left="580" w:right="764"/>
        <w:jc w:val="center"/>
        <w:rPr>
          <w:b/>
        </w:rPr>
      </w:pPr>
      <w:r w:rsidRPr="002B1BE6">
        <w:rPr>
          <w:b/>
        </w:rPr>
        <w:t>Департамент</w:t>
      </w:r>
      <w:r w:rsidRPr="002B1BE6">
        <w:rPr>
          <w:b/>
          <w:spacing w:val="-8"/>
        </w:rPr>
        <w:t xml:space="preserve"> </w:t>
      </w:r>
      <w:r w:rsidRPr="002B1BE6">
        <w:rPr>
          <w:b/>
        </w:rPr>
        <w:t>правового</w:t>
      </w:r>
      <w:r w:rsidRPr="002B1BE6">
        <w:rPr>
          <w:b/>
          <w:spacing w:val="-6"/>
        </w:rPr>
        <w:t xml:space="preserve"> </w:t>
      </w:r>
      <w:r w:rsidRPr="002B1BE6">
        <w:rPr>
          <w:b/>
        </w:rPr>
        <w:t>регулирования</w:t>
      </w:r>
      <w:r w:rsidRPr="002B1BE6">
        <w:rPr>
          <w:b/>
          <w:spacing w:val="-4"/>
        </w:rPr>
        <w:t xml:space="preserve"> </w:t>
      </w:r>
      <w:r w:rsidRPr="002B1BE6">
        <w:rPr>
          <w:b/>
        </w:rPr>
        <w:t>экономической</w:t>
      </w:r>
      <w:r w:rsidRPr="002B1BE6">
        <w:rPr>
          <w:b/>
          <w:spacing w:val="-7"/>
        </w:rPr>
        <w:t xml:space="preserve"> </w:t>
      </w:r>
      <w:r w:rsidRPr="002B1BE6">
        <w:rPr>
          <w:b/>
        </w:rPr>
        <w:t>деятельности</w:t>
      </w:r>
    </w:p>
    <w:p w:rsidR="002D459A" w:rsidRDefault="002D459A" w:rsidP="00781C59">
      <w:pPr>
        <w:pStyle w:val="a3"/>
        <w:widowControl/>
        <w:rPr>
          <w:sz w:val="20"/>
        </w:rPr>
      </w:pPr>
    </w:p>
    <w:p w:rsidR="002D459A" w:rsidRDefault="002D459A" w:rsidP="00781C59">
      <w:pPr>
        <w:pStyle w:val="a3"/>
        <w:widowControl/>
        <w:rPr>
          <w:sz w:val="20"/>
        </w:rPr>
      </w:pPr>
    </w:p>
    <w:p w:rsidR="002D459A" w:rsidRDefault="002D459A" w:rsidP="00781C59">
      <w:pPr>
        <w:pStyle w:val="a3"/>
        <w:widowControl/>
        <w:rPr>
          <w:sz w:val="20"/>
        </w:rPr>
      </w:pPr>
    </w:p>
    <w:p w:rsidR="002D459A" w:rsidRDefault="002D459A" w:rsidP="00781C59">
      <w:pPr>
        <w:pStyle w:val="a3"/>
        <w:widowControl/>
        <w:rPr>
          <w:sz w:val="20"/>
        </w:rPr>
      </w:pPr>
    </w:p>
    <w:p w:rsidR="002D459A" w:rsidRDefault="002D459A" w:rsidP="00781C59">
      <w:pPr>
        <w:pStyle w:val="a3"/>
        <w:widowControl/>
        <w:spacing w:before="9"/>
        <w:rPr>
          <w:sz w:val="12"/>
        </w:rPr>
      </w:pPr>
    </w:p>
    <w:tbl>
      <w:tblPr>
        <w:tblStyle w:val="TableNormal"/>
        <w:tblW w:w="0" w:type="auto"/>
        <w:tblInd w:w="423" w:type="dxa"/>
        <w:tblLayout w:type="fixed"/>
        <w:tblLook w:val="01E0" w:firstRow="1" w:lastRow="1" w:firstColumn="1" w:lastColumn="1" w:noHBand="0" w:noVBand="0"/>
      </w:tblPr>
      <w:tblGrid>
        <w:gridCol w:w="5278"/>
        <w:gridCol w:w="4897"/>
      </w:tblGrid>
      <w:tr w:rsidR="002D459A">
        <w:trPr>
          <w:trHeight w:val="2242"/>
        </w:trPr>
        <w:tc>
          <w:tcPr>
            <w:tcW w:w="5278" w:type="dxa"/>
          </w:tcPr>
          <w:p w:rsidR="002D459A" w:rsidRDefault="002D459A" w:rsidP="00781C59">
            <w:pPr>
              <w:pStyle w:val="TableParagraph"/>
              <w:widowControl/>
              <w:spacing w:line="302" w:lineRule="exact"/>
              <w:ind w:left="200"/>
              <w:rPr>
                <w:sz w:val="28"/>
              </w:rPr>
            </w:pPr>
          </w:p>
        </w:tc>
        <w:tc>
          <w:tcPr>
            <w:tcW w:w="4897" w:type="dxa"/>
          </w:tcPr>
          <w:p w:rsidR="002D459A" w:rsidRDefault="009F275A" w:rsidP="00781C59">
            <w:pPr>
              <w:pStyle w:val="TableParagraph"/>
              <w:widowControl/>
              <w:spacing w:line="311" w:lineRule="exact"/>
              <w:ind w:left="718"/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  <w:p w:rsidR="00CC22F6" w:rsidRDefault="00CC22F6" w:rsidP="00781C59">
            <w:pPr>
              <w:pStyle w:val="TableParagraph"/>
              <w:widowControl/>
              <w:ind w:left="674"/>
              <w:rPr>
                <w:sz w:val="28"/>
              </w:rPr>
            </w:pPr>
          </w:p>
          <w:p w:rsidR="00CC22F6" w:rsidRDefault="00CC22F6" w:rsidP="00781C59">
            <w:pPr>
              <w:pStyle w:val="TableParagraph"/>
              <w:widowControl/>
              <w:ind w:left="674"/>
              <w:rPr>
                <w:sz w:val="28"/>
              </w:rPr>
            </w:pPr>
            <w:r>
              <w:rPr>
                <w:sz w:val="28"/>
              </w:rPr>
              <w:t>Прор</w:t>
            </w:r>
            <w:r w:rsidR="009F275A">
              <w:rPr>
                <w:sz w:val="28"/>
              </w:rPr>
              <w:t>ектор</w:t>
            </w:r>
            <w:r>
              <w:rPr>
                <w:sz w:val="28"/>
              </w:rPr>
              <w:t xml:space="preserve"> по учебной</w:t>
            </w:r>
          </w:p>
          <w:p w:rsidR="002D459A" w:rsidRDefault="00CC22F6" w:rsidP="00781C59">
            <w:pPr>
              <w:pStyle w:val="TableParagraph"/>
              <w:widowControl/>
              <w:ind w:left="674"/>
              <w:rPr>
                <w:sz w:val="28"/>
              </w:rPr>
            </w:pPr>
            <w:r>
              <w:rPr>
                <w:sz w:val="28"/>
              </w:rPr>
              <w:t xml:space="preserve">и методической работе </w:t>
            </w:r>
          </w:p>
          <w:p w:rsidR="002D459A" w:rsidRDefault="00AF7E72" w:rsidP="00781C59">
            <w:pPr>
              <w:pStyle w:val="TableParagraph"/>
              <w:widowControl/>
              <w:tabs>
                <w:tab w:val="left" w:pos="2603"/>
              </w:tabs>
              <w:spacing w:before="249"/>
              <w:ind w:left="718"/>
              <w:rPr>
                <w:sz w:val="28"/>
              </w:rPr>
            </w:pPr>
            <w:r w:rsidRPr="00AF7E72">
              <w:rPr>
                <w:sz w:val="28"/>
              </w:rPr>
              <w:t>_______________</w:t>
            </w:r>
            <w:r>
              <w:rPr>
                <w:sz w:val="28"/>
              </w:rPr>
              <w:t xml:space="preserve"> </w:t>
            </w:r>
            <w:r w:rsidR="00CC22F6">
              <w:rPr>
                <w:sz w:val="28"/>
              </w:rPr>
              <w:t>Е</w:t>
            </w:r>
            <w:r w:rsidR="009F275A">
              <w:rPr>
                <w:sz w:val="28"/>
              </w:rPr>
              <w:t>.</w:t>
            </w:r>
            <w:r w:rsidR="00CC22F6">
              <w:rPr>
                <w:sz w:val="28"/>
              </w:rPr>
              <w:t>А</w:t>
            </w:r>
            <w:r w:rsidR="009F275A">
              <w:rPr>
                <w:sz w:val="28"/>
              </w:rPr>
              <w:t>.</w:t>
            </w:r>
            <w:r w:rsidR="009F275A">
              <w:rPr>
                <w:spacing w:val="-5"/>
                <w:sz w:val="28"/>
              </w:rPr>
              <w:t xml:space="preserve"> </w:t>
            </w:r>
            <w:r w:rsidR="00CC22F6">
              <w:rPr>
                <w:spacing w:val="-5"/>
                <w:sz w:val="28"/>
              </w:rPr>
              <w:t>Каменева</w:t>
            </w:r>
          </w:p>
          <w:p w:rsidR="002D459A" w:rsidRPr="009F275A" w:rsidRDefault="009F275A" w:rsidP="004A54A6">
            <w:pPr>
              <w:pStyle w:val="TableParagraph"/>
              <w:widowControl/>
              <w:spacing w:before="254"/>
              <w:ind w:left="718"/>
              <w:rPr>
                <w:sz w:val="30"/>
              </w:rPr>
            </w:pPr>
            <w:r w:rsidRPr="009F275A">
              <w:rPr>
                <w:sz w:val="30"/>
              </w:rPr>
              <w:t>«_</w:t>
            </w:r>
            <w:r w:rsidR="004A54A6">
              <w:rPr>
                <w:sz w:val="30"/>
              </w:rPr>
              <w:t>06</w:t>
            </w:r>
            <w:r w:rsidRPr="009F275A">
              <w:rPr>
                <w:sz w:val="30"/>
              </w:rPr>
              <w:t>_»</w:t>
            </w:r>
            <w:r w:rsidRPr="009F275A">
              <w:rPr>
                <w:spacing w:val="-3"/>
                <w:sz w:val="30"/>
              </w:rPr>
              <w:t xml:space="preserve"> </w:t>
            </w:r>
            <w:r w:rsidRPr="009F275A">
              <w:rPr>
                <w:sz w:val="30"/>
              </w:rPr>
              <w:t>_</w:t>
            </w:r>
            <w:r w:rsidR="004A54A6">
              <w:rPr>
                <w:sz w:val="30"/>
              </w:rPr>
              <w:t>_</w:t>
            </w:r>
            <w:bookmarkStart w:id="0" w:name="_GoBack"/>
            <w:bookmarkEnd w:id="0"/>
            <w:r w:rsidR="004A54A6">
              <w:rPr>
                <w:sz w:val="30"/>
              </w:rPr>
              <w:t>декабря</w:t>
            </w:r>
            <w:r w:rsidRPr="009F275A">
              <w:rPr>
                <w:sz w:val="30"/>
              </w:rPr>
              <w:t>__2023</w:t>
            </w:r>
            <w:r w:rsidRPr="009F275A">
              <w:rPr>
                <w:spacing w:val="-3"/>
                <w:sz w:val="30"/>
              </w:rPr>
              <w:t xml:space="preserve"> </w:t>
            </w:r>
            <w:r w:rsidRPr="009F275A">
              <w:rPr>
                <w:sz w:val="30"/>
              </w:rPr>
              <w:t>г.</w:t>
            </w:r>
          </w:p>
        </w:tc>
      </w:tr>
    </w:tbl>
    <w:p w:rsidR="002D459A" w:rsidRDefault="002D459A" w:rsidP="00781C59">
      <w:pPr>
        <w:pStyle w:val="a3"/>
        <w:widowControl/>
        <w:rPr>
          <w:sz w:val="20"/>
        </w:rPr>
      </w:pPr>
    </w:p>
    <w:p w:rsidR="002D459A" w:rsidRDefault="002D459A" w:rsidP="00781C59">
      <w:pPr>
        <w:pStyle w:val="a3"/>
        <w:widowControl/>
        <w:rPr>
          <w:sz w:val="20"/>
        </w:rPr>
      </w:pPr>
    </w:p>
    <w:p w:rsidR="002D459A" w:rsidRDefault="002D459A" w:rsidP="00781C59">
      <w:pPr>
        <w:pStyle w:val="a3"/>
        <w:widowControl/>
        <w:rPr>
          <w:sz w:val="20"/>
        </w:rPr>
      </w:pPr>
    </w:p>
    <w:p w:rsidR="002D459A" w:rsidRDefault="00CB392B" w:rsidP="0041709F">
      <w:pPr>
        <w:pStyle w:val="a3"/>
        <w:widowControl/>
        <w:spacing w:before="89"/>
        <w:ind w:left="2977" w:right="3075" w:hanging="4"/>
        <w:jc w:val="center"/>
      </w:pPr>
      <w:r>
        <w:t>Короткова М.В.</w:t>
      </w:r>
    </w:p>
    <w:p w:rsidR="006E3F84" w:rsidRPr="006E3F84" w:rsidRDefault="006E3F84" w:rsidP="00781C59">
      <w:pPr>
        <w:pStyle w:val="a3"/>
        <w:widowControl/>
        <w:spacing w:before="89"/>
        <w:ind w:left="2835" w:right="2508" w:hanging="283"/>
        <w:jc w:val="center"/>
      </w:pPr>
      <w:r>
        <w:t>К</w:t>
      </w:r>
      <w:r w:rsidR="00CB392B">
        <w:t>рашенинников С.В.</w:t>
      </w:r>
    </w:p>
    <w:p w:rsidR="000E3818" w:rsidRDefault="000E3818" w:rsidP="00781C59">
      <w:pPr>
        <w:pStyle w:val="a3"/>
        <w:widowControl/>
        <w:spacing w:before="89"/>
        <w:ind w:left="2977" w:right="3075" w:hanging="4"/>
        <w:jc w:val="center"/>
      </w:pPr>
    </w:p>
    <w:p w:rsidR="000E3818" w:rsidRPr="000E3818" w:rsidRDefault="006E3F84" w:rsidP="00781C59">
      <w:pPr>
        <w:pStyle w:val="1"/>
        <w:widowControl/>
        <w:spacing w:line="640" w:lineRule="atLeast"/>
        <w:ind w:left="1134" w:right="949" w:firstLine="284"/>
        <w:jc w:val="center"/>
        <w:rPr>
          <w:spacing w:val="1"/>
          <w:sz w:val="40"/>
          <w:szCs w:val="40"/>
        </w:rPr>
      </w:pPr>
      <w:r>
        <w:rPr>
          <w:sz w:val="40"/>
          <w:szCs w:val="40"/>
        </w:rPr>
        <w:t xml:space="preserve">Гражданское </w:t>
      </w:r>
      <w:r w:rsidR="009F275A" w:rsidRPr="000E3818">
        <w:rPr>
          <w:sz w:val="40"/>
          <w:szCs w:val="40"/>
        </w:rPr>
        <w:t>право</w:t>
      </w:r>
      <w:r w:rsidR="009F275A" w:rsidRPr="000E3818">
        <w:rPr>
          <w:spacing w:val="1"/>
          <w:sz w:val="40"/>
          <w:szCs w:val="40"/>
        </w:rPr>
        <w:t xml:space="preserve"> </w:t>
      </w:r>
      <w:r>
        <w:rPr>
          <w:spacing w:val="1"/>
          <w:sz w:val="40"/>
          <w:szCs w:val="40"/>
        </w:rPr>
        <w:t>ч.1</w:t>
      </w:r>
    </w:p>
    <w:p w:rsidR="002D459A" w:rsidRDefault="009F275A" w:rsidP="00781C59">
      <w:pPr>
        <w:pStyle w:val="1"/>
        <w:widowControl/>
        <w:spacing w:line="640" w:lineRule="atLeast"/>
        <w:ind w:left="993" w:right="665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дисциплины</w:t>
      </w:r>
    </w:p>
    <w:p w:rsidR="002D459A" w:rsidRDefault="009F275A" w:rsidP="00781C59">
      <w:pPr>
        <w:pStyle w:val="a3"/>
        <w:widowControl/>
        <w:spacing w:line="322" w:lineRule="exact"/>
        <w:ind w:left="993" w:right="665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:rsidR="00A36F1B" w:rsidRDefault="009F275A" w:rsidP="00781C59">
      <w:pPr>
        <w:pStyle w:val="a3"/>
        <w:widowControl/>
        <w:ind w:left="993" w:right="665"/>
        <w:jc w:val="center"/>
        <w:rPr>
          <w:spacing w:val="1"/>
        </w:rPr>
      </w:pPr>
      <w:r>
        <w:t>38.0</w:t>
      </w:r>
      <w:r w:rsidR="006E3F84">
        <w:t>3</w:t>
      </w:r>
      <w:r>
        <w:t>.01 «Экономика»</w:t>
      </w:r>
      <w:r w:rsidR="006E3F84">
        <w:t>,</w:t>
      </w:r>
      <w:r>
        <w:rPr>
          <w:spacing w:val="1"/>
        </w:rPr>
        <w:t xml:space="preserve"> </w:t>
      </w:r>
    </w:p>
    <w:p w:rsidR="002D459A" w:rsidRDefault="00A36F1B" w:rsidP="00781C59">
      <w:pPr>
        <w:pStyle w:val="a3"/>
        <w:widowControl/>
        <w:ind w:left="993" w:right="665"/>
        <w:jc w:val="center"/>
      </w:pPr>
      <w:r>
        <w:rPr>
          <w:spacing w:val="1"/>
        </w:rPr>
        <w:t xml:space="preserve">ОП </w:t>
      </w:r>
      <w:r>
        <w:t xml:space="preserve">«Бизнес-аудит </w:t>
      </w:r>
      <w:r w:rsidRPr="009F275A">
        <w:t>и право</w:t>
      </w:r>
      <w:r>
        <w:t xml:space="preserve">», </w:t>
      </w:r>
      <w:r w:rsidR="006E3F84">
        <w:rPr>
          <w:spacing w:val="1"/>
        </w:rPr>
        <w:t xml:space="preserve">профиль </w:t>
      </w:r>
      <w:r w:rsidR="009F275A">
        <w:t>«</w:t>
      </w:r>
      <w:r w:rsidR="006E3F84">
        <w:t xml:space="preserve">Бизнес-аудит </w:t>
      </w:r>
      <w:r w:rsidR="009F275A" w:rsidRPr="009F275A">
        <w:t>и право</w:t>
      </w:r>
      <w:r w:rsidR="009F275A">
        <w:t>»</w:t>
      </w:r>
    </w:p>
    <w:p w:rsidR="002D459A" w:rsidRDefault="002D459A" w:rsidP="00781C59">
      <w:pPr>
        <w:pStyle w:val="a3"/>
        <w:widowControl/>
        <w:ind w:left="993" w:right="665"/>
        <w:jc w:val="center"/>
        <w:rPr>
          <w:sz w:val="30"/>
        </w:rPr>
      </w:pPr>
    </w:p>
    <w:p w:rsidR="002D459A" w:rsidRDefault="002D459A" w:rsidP="00781C59">
      <w:pPr>
        <w:pStyle w:val="a3"/>
        <w:widowControl/>
        <w:spacing w:before="1"/>
        <w:rPr>
          <w:sz w:val="26"/>
        </w:rPr>
      </w:pPr>
    </w:p>
    <w:p w:rsidR="00DD1359" w:rsidRDefault="00DD1359" w:rsidP="00781C59">
      <w:pPr>
        <w:pStyle w:val="a3"/>
        <w:widowControl/>
        <w:spacing w:before="1"/>
        <w:rPr>
          <w:sz w:val="26"/>
        </w:rPr>
      </w:pPr>
    </w:p>
    <w:p w:rsidR="00DD1359" w:rsidRDefault="00DD1359" w:rsidP="00781C59">
      <w:pPr>
        <w:pStyle w:val="a3"/>
        <w:widowControl/>
        <w:spacing w:before="1"/>
        <w:rPr>
          <w:sz w:val="26"/>
        </w:rPr>
      </w:pPr>
    </w:p>
    <w:p w:rsidR="00CB392B" w:rsidRPr="00D15181" w:rsidRDefault="00CB392B" w:rsidP="00CB392B">
      <w:pPr>
        <w:jc w:val="center"/>
        <w:rPr>
          <w:i/>
          <w:sz w:val="28"/>
          <w:szCs w:val="28"/>
        </w:rPr>
      </w:pPr>
      <w:r w:rsidRPr="00D15181">
        <w:rPr>
          <w:i/>
          <w:sz w:val="28"/>
          <w:szCs w:val="28"/>
        </w:rPr>
        <w:t>Рекомендовано Ученым советом Юридического факультета</w:t>
      </w:r>
    </w:p>
    <w:p w:rsidR="00CB392B" w:rsidRDefault="00CB392B" w:rsidP="00CB392B">
      <w:pPr>
        <w:jc w:val="center"/>
        <w:rPr>
          <w:i/>
          <w:sz w:val="28"/>
          <w:szCs w:val="28"/>
        </w:rPr>
      </w:pPr>
      <w:r w:rsidRPr="00D15181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33</w:t>
      </w:r>
      <w:r w:rsidRPr="00D15181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 xml:space="preserve">29 ноября </w:t>
      </w:r>
      <w:r w:rsidRPr="00D15181">
        <w:rPr>
          <w:i/>
          <w:sz w:val="28"/>
          <w:szCs w:val="28"/>
        </w:rPr>
        <w:t>2023 г.)</w:t>
      </w:r>
    </w:p>
    <w:p w:rsidR="00CB392B" w:rsidRPr="00D15181" w:rsidRDefault="00CB392B" w:rsidP="00CB392B">
      <w:pPr>
        <w:jc w:val="center"/>
        <w:rPr>
          <w:i/>
          <w:sz w:val="28"/>
          <w:szCs w:val="28"/>
        </w:rPr>
      </w:pPr>
    </w:p>
    <w:p w:rsidR="00CB392B" w:rsidRPr="00D15181" w:rsidRDefault="00CB392B" w:rsidP="00CB392B">
      <w:pPr>
        <w:jc w:val="center"/>
        <w:rPr>
          <w:i/>
          <w:color w:val="000000"/>
          <w:sz w:val="28"/>
          <w:szCs w:val="28"/>
        </w:rPr>
      </w:pPr>
      <w:r w:rsidRPr="00D15181">
        <w:rPr>
          <w:i/>
          <w:color w:val="000000"/>
          <w:sz w:val="28"/>
          <w:szCs w:val="28"/>
        </w:rPr>
        <w:t xml:space="preserve">Одобрено </w:t>
      </w:r>
      <w:r w:rsidRPr="00D15181">
        <w:rPr>
          <w:i/>
          <w:sz w:val="28"/>
          <w:szCs w:val="28"/>
        </w:rPr>
        <w:t>Советом учебно-научного</w:t>
      </w:r>
      <w:r w:rsidRPr="00D15181">
        <w:rPr>
          <w:i/>
          <w:color w:val="000000"/>
          <w:sz w:val="28"/>
          <w:szCs w:val="28"/>
        </w:rPr>
        <w:t xml:space="preserve"> департамента правового регулирования</w:t>
      </w:r>
    </w:p>
    <w:p w:rsidR="00CB392B" w:rsidRPr="00D15181" w:rsidRDefault="00CB392B" w:rsidP="00CB392B">
      <w:pPr>
        <w:jc w:val="center"/>
        <w:rPr>
          <w:i/>
          <w:color w:val="000000"/>
          <w:sz w:val="28"/>
          <w:szCs w:val="28"/>
        </w:rPr>
      </w:pPr>
      <w:r w:rsidRPr="00D15181">
        <w:rPr>
          <w:i/>
          <w:color w:val="000000"/>
          <w:sz w:val="28"/>
          <w:szCs w:val="28"/>
        </w:rPr>
        <w:t xml:space="preserve"> экономической деятельности</w:t>
      </w:r>
    </w:p>
    <w:p w:rsidR="00CB392B" w:rsidRDefault="00CB392B" w:rsidP="00CB392B">
      <w:pPr>
        <w:jc w:val="center"/>
        <w:rPr>
          <w:i/>
          <w:color w:val="000000"/>
          <w:sz w:val="28"/>
          <w:szCs w:val="28"/>
        </w:rPr>
      </w:pPr>
      <w:r w:rsidRPr="00D15181">
        <w:rPr>
          <w:i/>
          <w:color w:val="000000"/>
          <w:sz w:val="28"/>
          <w:szCs w:val="28"/>
        </w:rPr>
        <w:t xml:space="preserve">(протокол № </w:t>
      </w:r>
      <w:r>
        <w:rPr>
          <w:i/>
          <w:color w:val="000000"/>
          <w:sz w:val="28"/>
          <w:szCs w:val="28"/>
        </w:rPr>
        <w:t>5</w:t>
      </w:r>
      <w:r w:rsidRPr="00D15181">
        <w:rPr>
          <w:i/>
          <w:color w:val="000000"/>
          <w:sz w:val="28"/>
          <w:szCs w:val="28"/>
        </w:rPr>
        <w:t xml:space="preserve"> от </w:t>
      </w:r>
      <w:r>
        <w:rPr>
          <w:i/>
          <w:color w:val="000000"/>
          <w:sz w:val="28"/>
          <w:szCs w:val="28"/>
        </w:rPr>
        <w:t xml:space="preserve">08 ноября </w:t>
      </w:r>
      <w:r w:rsidRPr="00D15181">
        <w:rPr>
          <w:i/>
          <w:color w:val="000000"/>
          <w:sz w:val="28"/>
          <w:szCs w:val="28"/>
        </w:rPr>
        <w:t>2023 г.)</w:t>
      </w:r>
    </w:p>
    <w:p w:rsidR="00CB392B" w:rsidRDefault="00CB392B" w:rsidP="00CB392B">
      <w:pPr>
        <w:jc w:val="center"/>
        <w:rPr>
          <w:i/>
          <w:color w:val="000000"/>
          <w:sz w:val="28"/>
          <w:szCs w:val="28"/>
        </w:rPr>
      </w:pPr>
    </w:p>
    <w:p w:rsidR="002D459A" w:rsidRPr="00CB392B" w:rsidRDefault="002D459A" w:rsidP="00781C59">
      <w:pPr>
        <w:pStyle w:val="a3"/>
        <w:widowControl/>
        <w:spacing w:before="4"/>
        <w:ind w:left="709"/>
        <w:jc w:val="center"/>
        <w:rPr>
          <w:i/>
        </w:rPr>
      </w:pPr>
    </w:p>
    <w:p w:rsidR="009F275A" w:rsidRPr="00CB392B" w:rsidRDefault="009F275A" w:rsidP="00781C59">
      <w:pPr>
        <w:pStyle w:val="a3"/>
        <w:widowControl/>
        <w:spacing w:before="4"/>
        <w:rPr>
          <w:i/>
        </w:rPr>
      </w:pPr>
    </w:p>
    <w:p w:rsidR="002D459A" w:rsidRPr="00CB392B" w:rsidRDefault="009F275A" w:rsidP="00781C59">
      <w:pPr>
        <w:pStyle w:val="1"/>
        <w:widowControl/>
        <w:ind w:left="587" w:right="762"/>
        <w:jc w:val="center"/>
      </w:pPr>
      <w:r w:rsidRPr="00CB392B">
        <w:t>Москва</w:t>
      </w:r>
      <w:r w:rsidRPr="00CB392B">
        <w:rPr>
          <w:spacing w:val="-5"/>
        </w:rPr>
        <w:t xml:space="preserve"> </w:t>
      </w:r>
      <w:r w:rsidRPr="00CB392B">
        <w:t>2023</w:t>
      </w:r>
    </w:p>
    <w:p w:rsidR="002D459A" w:rsidRPr="00CB392B" w:rsidRDefault="002D459A" w:rsidP="00781C59">
      <w:pPr>
        <w:widowControl/>
        <w:jc w:val="center"/>
        <w:rPr>
          <w:b/>
        </w:rPr>
        <w:sectPr w:rsidR="002D459A" w:rsidRPr="00CB392B">
          <w:headerReference w:type="default" r:id="rId8"/>
          <w:type w:val="continuous"/>
          <w:pgSz w:w="11910" w:h="16840"/>
          <w:pgMar w:top="1040" w:right="500" w:bottom="280" w:left="680" w:header="720" w:footer="720" w:gutter="0"/>
          <w:cols w:space="720"/>
        </w:sectPr>
      </w:pPr>
    </w:p>
    <w:p w:rsidR="003706AD" w:rsidRPr="00CF3EFC" w:rsidRDefault="003706AD" w:rsidP="003706AD">
      <w:pPr>
        <w:suppressAutoHyphens/>
        <w:jc w:val="both"/>
        <w:rPr>
          <w:b/>
          <w:bCs/>
          <w:sz w:val="28"/>
          <w:szCs w:val="28"/>
          <w:lang w:eastAsia="ar-SA"/>
        </w:rPr>
      </w:pPr>
      <w:proofErr w:type="gramStart"/>
      <w:r w:rsidRPr="00CF3EFC">
        <w:rPr>
          <w:b/>
          <w:bCs/>
          <w:sz w:val="28"/>
          <w:szCs w:val="28"/>
          <w:lang w:eastAsia="ar-SA"/>
        </w:rPr>
        <w:lastRenderedPageBreak/>
        <w:t>УДК  347</w:t>
      </w:r>
      <w:proofErr w:type="gramEnd"/>
      <w:r w:rsidRPr="00CF3EFC">
        <w:rPr>
          <w:b/>
          <w:bCs/>
          <w:sz w:val="28"/>
          <w:szCs w:val="28"/>
          <w:lang w:eastAsia="ar-SA"/>
        </w:rPr>
        <w:t>(073)</w:t>
      </w:r>
    </w:p>
    <w:p w:rsidR="003706AD" w:rsidRPr="00CF3EFC" w:rsidRDefault="003706AD" w:rsidP="003706AD">
      <w:pPr>
        <w:suppressAutoHyphens/>
        <w:jc w:val="both"/>
        <w:rPr>
          <w:b/>
          <w:bCs/>
          <w:sz w:val="28"/>
          <w:szCs w:val="28"/>
          <w:lang w:eastAsia="ar-SA"/>
        </w:rPr>
      </w:pPr>
      <w:r w:rsidRPr="00CF3EFC">
        <w:rPr>
          <w:b/>
          <w:bCs/>
          <w:sz w:val="28"/>
          <w:szCs w:val="28"/>
          <w:lang w:eastAsia="ar-SA"/>
        </w:rPr>
        <w:t>ББК   67.404</w:t>
      </w:r>
    </w:p>
    <w:p w:rsidR="00CF4651" w:rsidRPr="00BA4CC7" w:rsidRDefault="00BA4CC7" w:rsidP="003706AD">
      <w:pPr>
        <w:pStyle w:val="a3"/>
        <w:widowControl/>
        <w:spacing w:before="71"/>
        <w:ind w:right="6139"/>
        <w:rPr>
          <w:b/>
        </w:rPr>
      </w:pPr>
      <w:r w:rsidRPr="00BA4CC7">
        <w:rPr>
          <w:b/>
        </w:rPr>
        <w:t>К 68</w:t>
      </w:r>
    </w:p>
    <w:p w:rsidR="006E3F84" w:rsidRDefault="006E3F84" w:rsidP="00781C59">
      <w:pPr>
        <w:pStyle w:val="a3"/>
        <w:widowControl/>
        <w:spacing w:before="71"/>
        <w:ind w:right="4351" w:firstLine="993"/>
      </w:pPr>
    </w:p>
    <w:p w:rsidR="006E3F84" w:rsidRDefault="009F275A" w:rsidP="00781C59">
      <w:pPr>
        <w:pStyle w:val="a3"/>
        <w:widowControl/>
        <w:spacing w:before="71"/>
        <w:ind w:right="4351" w:firstLine="993"/>
      </w:pPr>
      <w:r>
        <w:t>Короткова М.В.</w:t>
      </w:r>
      <w:r w:rsidR="006E3F84">
        <w:t>, Крашенинников С.В.</w:t>
      </w:r>
    </w:p>
    <w:p w:rsidR="006E3F84" w:rsidRDefault="009F275A" w:rsidP="00781C59">
      <w:pPr>
        <w:pStyle w:val="a3"/>
        <w:widowControl/>
        <w:spacing w:before="71"/>
        <w:ind w:left="966" w:right="6139"/>
      </w:pPr>
      <w:r>
        <w:rPr>
          <w:spacing w:val="-67"/>
        </w:rPr>
        <w:t xml:space="preserve"> </w:t>
      </w:r>
      <w:r w:rsidR="006E3F84">
        <w:t>Гражданское право ч.1</w:t>
      </w:r>
    </w:p>
    <w:p w:rsidR="002D459A" w:rsidRDefault="009F275A" w:rsidP="00781C59">
      <w:pPr>
        <w:pStyle w:val="a3"/>
        <w:widowControl/>
        <w:spacing w:line="242" w:lineRule="auto"/>
        <w:ind w:left="400" w:firstLine="566"/>
      </w:pPr>
      <w:r>
        <w:t>Рабочая</w:t>
      </w:r>
      <w:r>
        <w:rPr>
          <w:spacing w:val="28"/>
        </w:rPr>
        <w:t xml:space="preserve"> </w:t>
      </w:r>
      <w:r>
        <w:t>программа</w:t>
      </w:r>
      <w:r>
        <w:rPr>
          <w:spacing w:val="29"/>
        </w:rPr>
        <w:t xml:space="preserve"> </w:t>
      </w:r>
      <w:r>
        <w:t>дисциплины</w:t>
      </w:r>
      <w:r>
        <w:rPr>
          <w:spacing w:val="32"/>
        </w:rPr>
        <w:t xml:space="preserve"> </w:t>
      </w:r>
      <w:r>
        <w:t>/</w:t>
      </w:r>
      <w:r>
        <w:rPr>
          <w:spacing w:val="28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t>М.:</w:t>
      </w:r>
      <w:r>
        <w:rPr>
          <w:spacing w:val="29"/>
        </w:rPr>
        <w:t xml:space="preserve"> </w:t>
      </w:r>
      <w:proofErr w:type="spellStart"/>
      <w:r>
        <w:t>Финуниверситет</w:t>
      </w:r>
      <w:proofErr w:type="spellEnd"/>
      <w:r>
        <w:t>,</w:t>
      </w:r>
      <w:r>
        <w:rPr>
          <w:spacing w:val="31"/>
        </w:rPr>
        <w:t xml:space="preserve"> </w:t>
      </w:r>
      <w:r>
        <w:t>Департамент</w:t>
      </w:r>
      <w:r>
        <w:rPr>
          <w:spacing w:val="-67"/>
        </w:rPr>
        <w:t xml:space="preserve"> </w:t>
      </w:r>
      <w:r>
        <w:t>правового</w:t>
      </w:r>
      <w:r>
        <w:rPr>
          <w:spacing w:val="-3"/>
        </w:rPr>
        <w:t xml:space="preserve"> </w:t>
      </w:r>
      <w:r>
        <w:t>регулирования экономической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2023.</w:t>
      </w:r>
      <w:r>
        <w:rPr>
          <w:spacing w:val="-2"/>
        </w:rPr>
        <w:t xml:space="preserve"> </w:t>
      </w:r>
      <w:r w:rsidRPr="00533336">
        <w:t xml:space="preserve">– </w:t>
      </w:r>
      <w:r w:rsidR="0083007A" w:rsidRPr="00781C59">
        <w:t>4</w:t>
      </w:r>
      <w:r w:rsidR="00AA7223">
        <w:t>7</w:t>
      </w:r>
      <w:r w:rsidRPr="00781C59">
        <w:rPr>
          <w:spacing w:val="-1"/>
        </w:rPr>
        <w:t xml:space="preserve"> </w:t>
      </w:r>
      <w:r w:rsidRPr="00781C59">
        <w:t>с.</w:t>
      </w:r>
    </w:p>
    <w:p w:rsidR="002D459A" w:rsidRDefault="002D459A" w:rsidP="00781C59">
      <w:pPr>
        <w:pStyle w:val="a3"/>
        <w:widowControl/>
        <w:spacing w:before="5"/>
        <w:rPr>
          <w:sz w:val="27"/>
        </w:rPr>
      </w:pPr>
    </w:p>
    <w:p w:rsidR="002D459A" w:rsidRDefault="009F275A" w:rsidP="00781C59">
      <w:pPr>
        <w:pStyle w:val="a3"/>
        <w:widowControl/>
        <w:ind w:left="400" w:right="579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</w:t>
      </w:r>
      <w:r w:rsidR="00271BCB">
        <w:t>3</w:t>
      </w:r>
      <w:r>
        <w:t>.01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 w:rsidR="00F07310">
        <w:rPr>
          <w:spacing w:val="1"/>
        </w:rPr>
        <w:t xml:space="preserve">ОП </w:t>
      </w:r>
      <w:r w:rsidR="00F07310">
        <w:t xml:space="preserve">«Бизнес-аудит </w:t>
      </w:r>
      <w:r w:rsidR="00F07310" w:rsidRPr="009F275A">
        <w:t>и право</w:t>
      </w:r>
      <w:r w:rsidR="00F07310">
        <w:t xml:space="preserve">», </w:t>
      </w:r>
      <w:r w:rsidR="006E3F84">
        <w:rPr>
          <w:spacing w:val="1"/>
        </w:rPr>
        <w:t xml:space="preserve">профиль </w:t>
      </w:r>
      <w:r>
        <w:t>«</w:t>
      </w:r>
      <w:r w:rsidR="006E3F84">
        <w:t>Бизнес-аудит и право</w:t>
      </w:r>
      <w:r>
        <w:t>».</w:t>
      </w:r>
    </w:p>
    <w:p w:rsidR="002D459A" w:rsidRDefault="009F275A" w:rsidP="00781C59">
      <w:pPr>
        <w:pStyle w:val="a3"/>
        <w:widowControl/>
        <w:spacing w:before="2"/>
        <w:ind w:left="400" w:right="578" w:firstLine="566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излагается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тематический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формы</w:t>
      </w:r>
      <w:r>
        <w:rPr>
          <w:spacing w:val="-67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и учебно-методическое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дисциплины.</w:t>
      </w:r>
    </w:p>
    <w:p w:rsidR="002D459A" w:rsidRDefault="002D459A" w:rsidP="00781C59">
      <w:pPr>
        <w:pStyle w:val="a3"/>
        <w:widowControl/>
        <w:rPr>
          <w:sz w:val="30"/>
        </w:rPr>
      </w:pPr>
    </w:p>
    <w:p w:rsidR="002D459A" w:rsidRDefault="002D459A" w:rsidP="00781C59">
      <w:pPr>
        <w:pStyle w:val="a3"/>
        <w:widowControl/>
        <w:rPr>
          <w:sz w:val="30"/>
        </w:rPr>
      </w:pPr>
    </w:p>
    <w:p w:rsidR="002D459A" w:rsidRDefault="002D459A" w:rsidP="00781C59">
      <w:pPr>
        <w:pStyle w:val="a3"/>
        <w:widowControl/>
        <w:ind w:right="-43"/>
        <w:jc w:val="center"/>
        <w:rPr>
          <w:sz w:val="24"/>
        </w:rPr>
      </w:pPr>
    </w:p>
    <w:p w:rsidR="002D459A" w:rsidRDefault="009F275A" w:rsidP="00781C59">
      <w:pPr>
        <w:pStyle w:val="a3"/>
        <w:widowControl/>
        <w:spacing w:line="360" w:lineRule="auto"/>
        <w:ind w:right="-43" w:hanging="188"/>
        <w:jc w:val="center"/>
        <w:rPr>
          <w:spacing w:val="1"/>
        </w:rPr>
      </w:pPr>
      <w:r>
        <w:rPr>
          <w:spacing w:val="1"/>
        </w:rPr>
        <w:t>Короткова Мария Владимировна</w:t>
      </w:r>
    </w:p>
    <w:p w:rsidR="006E3F84" w:rsidRDefault="006E3F84" w:rsidP="00781C59">
      <w:pPr>
        <w:pStyle w:val="a3"/>
        <w:widowControl/>
        <w:spacing w:line="360" w:lineRule="auto"/>
        <w:ind w:right="-43" w:hanging="188"/>
        <w:jc w:val="center"/>
      </w:pPr>
      <w:r>
        <w:rPr>
          <w:spacing w:val="1"/>
        </w:rPr>
        <w:t>Крашенинников Сергей Владимирович</w:t>
      </w:r>
    </w:p>
    <w:p w:rsidR="002D459A" w:rsidRDefault="002D459A" w:rsidP="00781C59">
      <w:pPr>
        <w:pStyle w:val="a3"/>
        <w:widowControl/>
        <w:spacing w:before="10"/>
        <w:ind w:right="-43"/>
        <w:jc w:val="center"/>
        <w:rPr>
          <w:sz w:val="41"/>
        </w:rPr>
      </w:pPr>
    </w:p>
    <w:p w:rsidR="002D459A" w:rsidRDefault="006E3F84" w:rsidP="00781C59">
      <w:pPr>
        <w:pStyle w:val="a3"/>
        <w:widowControl/>
        <w:ind w:left="587" w:right="764"/>
        <w:jc w:val="center"/>
      </w:pPr>
      <w:r>
        <w:t xml:space="preserve">Гражданское </w:t>
      </w:r>
      <w:r w:rsidR="009F275A">
        <w:t>право</w:t>
      </w:r>
      <w:r>
        <w:t xml:space="preserve"> ч.1</w:t>
      </w:r>
    </w:p>
    <w:p w:rsidR="002D459A" w:rsidRDefault="002D459A" w:rsidP="00781C59">
      <w:pPr>
        <w:pStyle w:val="a3"/>
        <w:widowControl/>
        <w:spacing w:before="1"/>
        <w:rPr>
          <w:sz w:val="24"/>
        </w:rPr>
      </w:pPr>
    </w:p>
    <w:p w:rsidR="002D459A" w:rsidRDefault="009F275A" w:rsidP="00781C59">
      <w:pPr>
        <w:widowControl/>
        <w:ind w:left="587" w:right="761"/>
        <w:jc w:val="center"/>
        <w:rPr>
          <w:sz w:val="24"/>
        </w:rPr>
      </w:pP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2D459A" w:rsidRDefault="002D459A" w:rsidP="00781C59">
      <w:pPr>
        <w:pStyle w:val="a3"/>
        <w:widowControl/>
        <w:rPr>
          <w:sz w:val="30"/>
        </w:rPr>
      </w:pPr>
    </w:p>
    <w:p w:rsidR="00DD1359" w:rsidRDefault="00DD1359" w:rsidP="00781C59">
      <w:pPr>
        <w:pStyle w:val="a3"/>
        <w:widowControl/>
        <w:rPr>
          <w:sz w:val="30"/>
        </w:rPr>
      </w:pPr>
    </w:p>
    <w:p w:rsidR="00DD1359" w:rsidRDefault="00DD1359" w:rsidP="00781C59">
      <w:pPr>
        <w:pStyle w:val="a3"/>
        <w:widowControl/>
        <w:rPr>
          <w:sz w:val="30"/>
        </w:rPr>
      </w:pPr>
    </w:p>
    <w:p w:rsidR="00DD1359" w:rsidRDefault="00DD1359" w:rsidP="00781C59">
      <w:pPr>
        <w:pStyle w:val="a3"/>
        <w:widowControl/>
        <w:rPr>
          <w:sz w:val="30"/>
        </w:rPr>
      </w:pPr>
    </w:p>
    <w:p w:rsidR="00DD1359" w:rsidRDefault="00DD1359" w:rsidP="00781C59">
      <w:pPr>
        <w:pStyle w:val="a3"/>
        <w:widowControl/>
        <w:rPr>
          <w:sz w:val="30"/>
        </w:rPr>
      </w:pPr>
    </w:p>
    <w:p w:rsidR="00DD1359" w:rsidRDefault="00DD1359" w:rsidP="00781C59">
      <w:pPr>
        <w:pStyle w:val="a3"/>
        <w:widowControl/>
        <w:rPr>
          <w:sz w:val="30"/>
        </w:rPr>
      </w:pPr>
    </w:p>
    <w:p w:rsidR="00DD1359" w:rsidRDefault="00DD1359" w:rsidP="00781C59">
      <w:pPr>
        <w:pStyle w:val="a3"/>
        <w:widowControl/>
        <w:rPr>
          <w:sz w:val="30"/>
        </w:rPr>
      </w:pPr>
    </w:p>
    <w:p w:rsidR="00DD1359" w:rsidRDefault="00DD1359" w:rsidP="00781C59">
      <w:pPr>
        <w:pStyle w:val="a3"/>
        <w:widowControl/>
        <w:rPr>
          <w:sz w:val="30"/>
        </w:rPr>
      </w:pPr>
    </w:p>
    <w:p w:rsidR="002D459A" w:rsidRDefault="002D459A" w:rsidP="00781C59">
      <w:pPr>
        <w:pStyle w:val="a3"/>
        <w:widowControl/>
        <w:spacing w:before="10"/>
        <w:rPr>
          <w:sz w:val="25"/>
        </w:rPr>
      </w:pPr>
    </w:p>
    <w:p w:rsidR="00CF4651" w:rsidRDefault="00CF4651" w:rsidP="00781C59">
      <w:pPr>
        <w:pStyle w:val="a3"/>
        <w:widowControl/>
        <w:spacing w:before="10"/>
        <w:rPr>
          <w:sz w:val="25"/>
        </w:rPr>
      </w:pPr>
    </w:p>
    <w:p w:rsidR="006E3F84" w:rsidRDefault="00CF4651" w:rsidP="00781C59">
      <w:pPr>
        <w:pStyle w:val="a3"/>
        <w:widowControl/>
        <w:spacing w:line="322" w:lineRule="exact"/>
        <w:ind w:left="5548" w:right="566"/>
        <w:jc w:val="right"/>
      </w:pPr>
      <w:r>
        <w:t xml:space="preserve">                </w:t>
      </w:r>
      <w:r w:rsidR="009F275A">
        <w:t>©</w:t>
      </w:r>
      <w:r w:rsidR="009F275A">
        <w:rPr>
          <w:spacing w:val="-2"/>
        </w:rPr>
        <w:t xml:space="preserve"> </w:t>
      </w:r>
      <w:r>
        <w:rPr>
          <w:spacing w:val="-2"/>
        </w:rPr>
        <w:t>Короткова М.В.</w:t>
      </w:r>
      <w:r w:rsidR="009F275A">
        <w:t>,</w:t>
      </w:r>
      <w:r w:rsidR="009F275A">
        <w:rPr>
          <w:spacing w:val="-1"/>
        </w:rPr>
        <w:t xml:space="preserve"> </w:t>
      </w:r>
      <w:r w:rsidR="009F275A">
        <w:t>202</w:t>
      </w:r>
      <w:r>
        <w:t>3</w:t>
      </w:r>
    </w:p>
    <w:p w:rsidR="006E3F84" w:rsidRDefault="006E3F84" w:rsidP="00781C59">
      <w:pPr>
        <w:pStyle w:val="a3"/>
        <w:widowControl/>
        <w:spacing w:line="322" w:lineRule="exact"/>
        <w:ind w:left="5548" w:right="566"/>
        <w:jc w:val="right"/>
      </w:pPr>
      <w:r>
        <w:t>©</w:t>
      </w:r>
      <w:r>
        <w:rPr>
          <w:spacing w:val="-2"/>
        </w:rPr>
        <w:t xml:space="preserve"> Крашенинников С.В.</w:t>
      </w:r>
      <w:r>
        <w:t>,</w:t>
      </w:r>
      <w:r>
        <w:rPr>
          <w:spacing w:val="-1"/>
        </w:rPr>
        <w:t xml:space="preserve"> </w:t>
      </w:r>
      <w:r>
        <w:t>2023</w:t>
      </w:r>
    </w:p>
    <w:p w:rsidR="002D459A" w:rsidRDefault="009F275A" w:rsidP="00781C59">
      <w:pPr>
        <w:pStyle w:val="a3"/>
        <w:widowControl/>
        <w:ind w:left="5548" w:right="632"/>
        <w:jc w:val="right"/>
      </w:pPr>
      <w:r>
        <w:t>©</w:t>
      </w:r>
      <w:r>
        <w:rPr>
          <w:spacing w:val="-4"/>
        </w:rPr>
        <w:t xml:space="preserve"> </w:t>
      </w:r>
      <w:r>
        <w:t>Финансовый</w:t>
      </w:r>
      <w:r>
        <w:rPr>
          <w:spacing w:val="-5"/>
        </w:rPr>
        <w:t xml:space="preserve"> </w:t>
      </w:r>
      <w:r>
        <w:t>университет,</w:t>
      </w:r>
      <w:r>
        <w:rPr>
          <w:spacing w:val="-4"/>
        </w:rPr>
        <w:t xml:space="preserve"> </w:t>
      </w:r>
      <w:r>
        <w:t>202</w:t>
      </w:r>
      <w:r w:rsidR="00CF4651">
        <w:t>3</w:t>
      </w:r>
    </w:p>
    <w:p w:rsidR="002D459A" w:rsidRDefault="002D459A" w:rsidP="00781C59">
      <w:pPr>
        <w:widowControl/>
        <w:jc w:val="center"/>
        <w:sectPr w:rsidR="002D459A">
          <w:footerReference w:type="default" r:id="rId9"/>
          <w:pgSz w:w="11910" w:h="16840"/>
          <w:pgMar w:top="1360" w:right="500" w:bottom="1080" w:left="680" w:header="0" w:footer="884" w:gutter="0"/>
          <w:pgNumType w:start="2"/>
          <w:cols w:space="720"/>
        </w:sectPr>
      </w:pPr>
    </w:p>
    <w:p w:rsidR="002D459A" w:rsidRDefault="009F275A" w:rsidP="00781C59">
      <w:pPr>
        <w:widowControl/>
        <w:spacing w:before="76" w:line="284" w:lineRule="exact"/>
        <w:ind w:left="400"/>
        <w:jc w:val="center"/>
        <w:rPr>
          <w:b/>
          <w:sz w:val="25"/>
        </w:rPr>
      </w:pPr>
      <w:r w:rsidRPr="00781C59">
        <w:rPr>
          <w:b/>
          <w:sz w:val="25"/>
        </w:rPr>
        <w:lastRenderedPageBreak/>
        <w:t>СОДЕРЖАНИЕ</w:t>
      </w:r>
    </w:p>
    <w:p w:rsidR="00781C59" w:rsidRPr="00781C59" w:rsidRDefault="00781C59" w:rsidP="00781C59">
      <w:pPr>
        <w:widowControl/>
        <w:spacing w:before="76" w:line="284" w:lineRule="exact"/>
        <w:ind w:left="400"/>
        <w:jc w:val="center"/>
        <w:rPr>
          <w:b/>
          <w:sz w:val="25"/>
        </w:rPr>
      </w:pPr>
    </w:p>
    <w:sdt>
      <w:sdtPr>
        <w:id w:val="1332185603"/>
        <w:docPartObj>
          <w:docPartGallery w:val="Table of Contents"/>
          <w:docPartUnique/>
        </w:docPartObj>
      </w:sdtPr>
      <w:sdtEndPr/>
      <w:sdtContent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0" w:line="273" w:lineRule="exact"/>
            <w:rPr>
              <w:b w:val="0"/>
            </w:rPr>
          </w:pPr>
          <w:hyperlink w:anchor="_bookmark0" w:history="1">
            <w:r w:rsidR="009F275A" w:rsidRPr="00781C59">
              <w:t>Наименование</w:t>
            </w:r>
            <w:r w:rsidR="009F275A" w:rsidRPr="00781C59">
              <w:rPr>
                <w:spacing w:val="-4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tab/>
            </w:r>
            <w:r w:rsidR="009F275A" w:rsidRPr="00781C59">
              <w:rPr>
                <w:b w:val="0"/>
              </w:rPr>
              <w:t>4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7" w:line="237" w:lineRule="auto"/>
            <w:ind w:left="400" w:right="575" w:firstLine="0"/>
            <w:rPr>
              <w:b w:val="0"/>
            </w:rPr>
          </w:pPr>
          <w:hyperlink w:anchor="_bookmark1" w:history="1">
            <w:r w:rsidR="009F275A" w:rsidRPr="00781C59">
              <w:t>Перечень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планируемых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результатов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освоения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образовательной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программы</w:t>
            </w:r>
          </w:hyperlink>
          <w:r w:rsidR="009F275A" w:rsidRPr="00781C59">
            <w:rPr>
              <w:spacing w:val="1"/>
            </w:rPr>
            <w:t xml:space="preserve"> </w:t>
          </w:r>
          <w:hyperlink w:anchor="_bookmark1" w:history="1">
            <w:r w:rsidR="009F275A" w:rsidRPr="00781C59">
              <w:t>(перечень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компетенций)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указанием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индикаторов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достижения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планируемых</w:t>
            </w:r>
          </w:hyperlink>
          <w:r w:rsidR="009F275A" w:rsidRPr="00781C59">
            <w:rPr>
              <w:spacing w:val="1"/>
            </w:rPr>
            <w:t xml:space="preserve"> </w:t>
          </w:r>
          <w:hyperlink w:anchor="_bookmark1" w:history="1">
            <w:r w:rsidR="009F275A" w:rsidRPr="00781C59">
              <w:t>результатов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обучения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по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дисциплине</w:t>
            </w:r>
            <w:r w:rsidR="009F275A" w:rsidRPr="00781C59">
              <w:tab/>
            </w:r>
            <w:r w:rsidR="009F275A" w:rsidRPr="00781C59">
              <w:rPr>
                <w:b w:val="0"/>
              </w:rPr>
              <w:t>4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1"/>
            <w:rPr>
              <w:b w:val="0"/>
            </w:rPr>
          </w:pPr>
          <w:hyperlink w:anchor="_bookmark2" w:history="1">
            <w:r w:rsidR="009F275A" w:rsidRPr="00781C59">
              <w:t>Место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в</w:t>
            </w:r>
            <w:r w:rsidR="009F275A" w:rsidRPr="00781C59">
              <w:rPr>
                <w:spacing w:val="-5"/>
              </w:rPr>
              <w:t xml:space="preserve"> </w:t>
            </w:r>
            <w:r w:rsidR="009F275A" w:rsidRPr="00781C59">
              <w:t>структуре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образовательной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программы</w:t>
            </w:r>
            <w:r w:rsidR="009F275A" w:rsidRPr="00781C59">
              <w:tab/>
            </w:r>
            <w:r w:rsidR="009F275A" w:rsidRPr="00781C59">
              <w:rPr>
                <w:b w:val="0"/>
              </w:rPr>
              <w:t>5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7" w:line="237" w:lineRule="auto"/>
            <w:ind w:left="400" w:right="584" w:firstLine="0"/>
            <w:rPr>
              <w:b w:val="0"/>
            </w:rPr>
          </w:pPr>
          <w:hyperlink w:anchor="_bookmark3" w:history="1">
            <w:r w:rsidR="009F275A" w:rsidRPr="00781C59">
              <w:t>Объем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(модуля)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в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зачетных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единицах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в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академических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часах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</w:t>
            </w:r>
          </w:hyperlink>
          <w:r w:rsidR="009F275A" w:rsidRPr="00781C59">
            <w:rPr>
              <w:spacing w:val="1"/>
            </w:rPr>
            <w:t xml:space="preserve"> </w:t>
          </w:r>
          <w:hyperlink w:anchor="_bookmark3" w:history="1">
            <w:r w:rsidR="009F275A" w:rsidRPr="00781C59">
              <w:t>выделением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объема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аудиторной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(лекции,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семинары)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самостоятельной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работы</w:t>
            </w:r>
          </w:hyperlink>
          <w:r w:rsidR="009F275A" w:rsidRPr="00781C59">
            <w:rPr>
              <w:spacing w:val="1"/>
            </w:rPr>
            <w:t xml:space="preserve"> </w:t>
          </w:r>
          <w:hyperlink w:anchor="_bookmark3" w:history="1">
            <w:r w:rsidR="009F275A" w:rsidRPr="00781C59">
              <w:t>обучающихся</w:t>
            </w:r>
            <w:r w:rsidR="009F275A" w:rsidRPr="00781C59">
              <w:tab/>
            </w:r>
            <w:r w:rsidR="009F275A" w:rsidRPr="00781C59">
              <w:rPr>
                <w:b w:val="0"/>
                <w:spacing w:val="-1"/>
              </w:rPr>
              <w:t>5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717"/>
              <w:tab w:val="left" w:leader="dot" w:pos="10018"/>
            </w:tabs>
            <w:spacing w:before="11" w:line="235" w:lineRule="auto"/>
            <w:ind w:left="400" w:right="584" w:firstLine="0"/>
            <w:rPr>
              <w:b w:val="0"/>
            </w:rPr>
          </w:pPr>
          <w:hyperlink w:anchor="_bookmark4" w:history="1">
            <w:r w:rsidR="009F275A" w:rsidRPr="00781C59">
              <w:t>Содержание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дисциплины,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структурированное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по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темам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(разделам)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</w:t>
            </w:r>
          </w:hyperlink>
          <w:r w:rsidR="009F275A" w:rsidRPr="00781C59">
            <w:rPr>
              <w:spacing w:val="1"/>
            </w:rPr>
            <w:t xml:space="preserve"> </w:t>
          </w:r>
          <w:hyperlink w:anchor="_bookmark4" w:history="1">
            <w:r w:rsidR="009F275A" w:rsidRPr="00781C59">
              <w:t>указанием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их</w:t>
            </w:r>
            <w:r w:rsidR="009F275A" w:rsidRPr="00781C59">
              <w:rPr>
                <w:spacing w:val="-1"/>
              </w:rPr>
              <w:t xml:space="preserve"> </w:t>
            </w:r>
            <w:r w:rsidR="009F275A" w:rsidRPr="00781C59">
              <w:t>объемов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(в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академических</w:t>
            </w:r>
            <w:r w:rsidR="009F275A" w:rsidRPr="00781C59">
              <w:rPr>
                <w:spacing w:val="-1"/>
              </w:rPr>
              <w:t xml:space="preserve"> </w:t>
            </w:r>
            <w:r w:rsidR="009F275A" w:rsidRPr="00781C59">
              <w:t>часах)</w:t>
            </w:r>
            <w:r w:rsidR="009F275A" w:rsidRPr="00781C59">
              <w:rPr>
                <w:spacing w:val="-1"/>
              </w:rPr>
              <w:t xml:space="preserve"> </w:t>
            </w:r>
            <w:r w:rsidR="009F275A" w:rsidRPr="00781C59">
              <w:t>и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видов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учебных</w:t>
            </w:r>
            <w:r w:rsidR="009F275A" w:rsidRPr="00781C59">
              <w:rPr>
                <w:spacing w:val="-1"/>
              </w:rPr>
              <w:t xml:space="preserve"> </w:t>
            </w:r>
            <w:r w:rsidR="009F275A" w:rsidRPr="00781C59">
              <w:t>занятий</w:t>
            </w:r>
            <w:r w:rsidR="009F275A" w:rsidRPr="00781C59">
              <w:tab/>
            </w:r>
            <w:r w:rsidR="00781C59" w:rsidRPr="00781C59">
              <w:rPr>
                <w:b w:val="0"/>
                <w:spacing w:val="-1"/>
              </w:rPr>
              <w:t>6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1"/>
              <w:numId w:val="12"/>
            </w:numPr>
            <w:tabs>
              <w:tab w:val="left" w:pos="820"/>
              <w:tab w:val="left" w:leader="dot" w:pos="10018"/>
            </w:tabs>
            <w:ind w:left="820" w:hanging="420"/>
            <w:rPr>
              <w:b w:val="0"/>
            </w:rPr>
          </w:pPr>
          <w:hyperlink w:anchor="_bookmark5" w:history="1">
            <w:r w:rsidR="009F275A" w:rsidRPr="00781C59">
              <w:t>Содержание</w:t>
            </w:r>
            <w:r w:rsidR="009F275A" w:rsidRPr="00781C59">
              <w:rPr>
                <w:spacing w:val="-4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tab/>
            </w:r>
            <w:r w:rsidR="00781C59" w:rsidRPr="00781C59">
              <w:rPr>
                <w:b w:val="0"/>
              </w:rPr>
              <w:t>6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1"/>
              <w:numId w:val="12"/>
            </w:numPr>
            <w:tabs>
              <w:tab w:val="left" w:pos="828"/>
              <w:tab w:val="left" w:leader="dot" w:pos="10018"/>
            </w:tabs>
            <w:spacing w:before="0"/>
            <w:ind w:left="827" w:hanging="428"/>
            <w:rPr>
              <w:b w:val="0"/>
            </w:rPr>
          </w:pPr>
          <w:hyperlink w:anchor="_bookmark6" w:history="1">
            <w:r w:rsidR="009F275A" w:rsidRPr="00781C59">
              <w:t>Учебно-тематический</w:t>
            </w:r>
            <w:r w:rsidR="009F275A" w:rsidRPr="00781C59">
              <w:rPr>
                <w:spacing w:val="-3"/>
              </w:rPr>
              <w:t xml:space="preserve"> </w:t>
            </w:r>
            <w:r w:rsidR="00781C59" w:rsidRPr="00781C59">
              <w:t>план ………………………………………………………………….</w:t>
            </w:r>
            <w:r w:rsidR="00781C59" w:rsidRPr="00781C59">
              <w:rPr>
                <w:b w:val="0"/>
              </w:rPr>
              <w:t>11</w:t>
            </w:r>
          </w:hyperlink>
        </w:p>
        <w:p w:rsidR="00CF7946" w:rsidRPr="00781C59" w:rsidRDefault="00CF7946" w:rsidP="00781C59">
          <w:pPr>
            <w:pStyle w:val="11"/>
            <w:widowControl/>
            <w:numPr>
              <w:ilvl w:val="1"/>
              <w:numId w:val="12"/>
            </w:numPr>
            <w:tabs>
              <w:tab w:val="left" w:pos="828"/>
              <w:tab w:val="left" w:leader="dot" w:pos="10018"/>
            </w:tabs>
            <w:spacing w:before="0"/>
            <w:ind w:left="827" w:hanging="428"/>
            <w:rPr>
              <w:b w:val="0"/>
            </w:rPr>
          </w:pPr>
          <w:r w:rsidRPr="00781C59">
            <w:t>Содержание семинаров, практических занятий ……………………………………</w:t>
          </w:r>
          <w:proofErr w:type="gramStart"/>
          <w:r w:rsidR="00781C59" w:rsidRPr="00781C59">
            <w:t>…….</w:t>
          </w:r>
          <w:proofErr w:type="gramEnd"/>
          <w:r w:rsidR="00781C59" w:rsidRPr="00781C59">
            <w:rPr>
              <w:b w:val="0"/>
            </w:rPr>
            <w:t>13</w:t>
          </w:r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62"/>
              <w:tab w:val="left" w:pos="863"/>
              <w:tab w:val="left" w:pos="2184"/>
              <w:tab w:val="left" w:leader="dot" w:pos="9898"/>
            </w:tabs>
            <w:spacing w:before="10" w:line="235" w:lineRule="auto"/>
            <w:ind w:left="400" w:right="579" w:firstLine="0"/>
            <w:rPr>
              <w:b w:val="0"/>
            </w:rPr>
          </w:pPr>
          <w:hyperlink w:anchor="_bookmark7" w:history="1">
            <w:r w:rsidR="009F275A" w:rsidRPr="00781C59">
              <w:t>Перечень</w:t>
            </w:r>
            <w:r w:rsidR="009F275A" w:rsidRPr="00781C59">
              <w:tab/>
            </w:r>
            <w:r w:rsidR="009F275A" w:rsidRPr="00781C59">
              <w:rPr>
                <w:spacing w:val="-1"/>
              </w:rPr>
              <w:t>учебно-методического</w:t>
            </w:r>
            <w:r w:rsidR="009F275A" w:rsidRPr="00781C59">
              <w:rPr>
                <w:spacing w:val="87"/>
              </w:rPr>
              <w:t xml:space="preserve">  </w:t>
            </w:r>
            <w:r w:rsidR="009F275A" w:rsidRPr="00781C59">
              <w:rPr>
                <w:spacing w:val="-1"/>
              </w:rPr>
              <w:t>обеспечения</w:t>
            </w:r>
            <w:r w:rsidR="009F275A" w:rsidRPr="00781C59">
              <w:rPr>
                <w:spacing w:val="87"/>
              </w:rPr>
              <w:t xml:space="preserve"> </w:t>
            </w:r>
            <w:r w:rsidR="009F275A" w:rsidRPr="00781C59">
              <w:rPr>
                <w:spacing w:val="88"/>
              </w:rPr>
              <w:t xml:space="preserve"> </w:t>
            </w:r>
            <w:r w:rsidR="009F275A" w:rsidRPr="00781C59">
              <w:rPr>
                <w:spacing w:val="-1"/>
              </w:rPr>
              <w:t>для</w:t>
            </w:r>
            <w:r w:rsidR="009F275A" w:rsidRPr="00781C59">
              <w:rPr>
                <w:spacing w:val="235"/>
              </w:rPr>
              <w:t xml:space="preserve"> </w:t>
            </w:r>
            <w:r w:rsidR="009F275A" w:rsidRPr="00781C59">
              <w:rPr>
                <w:spacing w:val="-1"/>
              </w:rPr>
              <w:t>самостоятельной</w:t>
            </w:r>
            <w:r w:rsidR="009F275A" w:rsidRPr="00781C59">
              <w:rPr>
                <w:spacing w:val="87"/>
              </w:rPr>
              <w:t xml:space="preserve">  </w:t>
            </w:r>
            <w:r w:rsidR="009F275A" w:rsidRPr="00781C59">
              <w:t>работы</w:t>
            </w:r>
          </w:hyperlink>
          <w:r w:rsidR="009F275A" w:rsidRPr="00781C59">
            <w:rPr>
              <w:spacing w:val="-57"/>
            </w:rPr>
            <w:t xml:space="preserve"> </w:t>
          </w:r>
          <w:hyperlink w:anchor="_bookmark7" w:history="1">
            <w:r w:rsidR="009F275A" w:rsidRPr="00781C59">
              <w:t>обучающихся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по дисциплине</w:t>
            </w:r>
            <w:r w:rsidR="009F275A" w:rsidRPr="00781C59">
              <w:tab/>
            </w:r>
            <w:r w:rsidR="00781C59" w:rsidRPr="00781C59">
              <w:rPr>
                <w:b w:val="0"/>
              </w:rPr>
              <w:t>20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1"/>
              <w:numId w:val="12"/>
            </w:numPr>
            <w:tabs>
              <w:tab w:val="left" w:pos="862"/>
              <w:tab w:val="left" w:leader="dot" w:pos="9898"/>
            </w:tabs>
            <w:spacing w:before="11" w:line="235" w:lineRule="auto"/>
            <w:ind w:right="583" w:firstLine="0"/>
            <w:rPr>
              <w:b w:val="0"/>
            </w:rPr>
          </w:pPr>
          <w:hyperlink w:anchor="_bookmark8" w:history="1">
            <w:r w:rsidR="009F275A" w:rsidRPr="00781C59">
              <w:t>Перечень</w:t>
            </w:r>
            <w:r w:rsidR="009F275A" w:rsidRPr="00781C59">
              <w:rPr>
                <w:spacing w:val="36"/>
              </w:rPr>
              <w:t xml:space="preserve"> </w:t>
            </w:r>
            <w:r w:rsidR="009F275A" w:rsidRPr="00781C59">
              <w:t>вопросов,</w:t>
            </w:r>
            <w:r w:rsidR="009F275A" w:rsidRPr="00781C59">
              <w:rPr>
                <w:spacing w:val="37"/>
              </w:rPr>
              <w:t xml:space="preserve"> </w:t>
            </w:r>
            <w:r w:rsidR="009F275A" w:rsidRPr="00781C59">
              <w:t>отводимых</w:t>
            </w:r>
            <w:r w:rsidR="009F275A" w:rsidRPr="00781C59">
              <w:rPr>
                <w:spacing w:val="37"/>
              </w:rPr>
              <w:t xml:space="preserve"> </w:t>
            </w:r>
            <w:r w:rsidR="009F275A" w:rsidRPr="00781C59">
              <w:t>на</w:t>
            </w:r>
            <w:r w:rsidR="009F275A" w:rsidRPr="00781C59">
              <w:rPr>
                <w:spacing w:val="35"/>
              </w:rPr>
              <w:t xml:space="preserve"> </w:t>
            </w:r>
            <w:r w:rsidR="009F275A" w:rsidRPr="00781C59">
              <w:t>самостоятельное</w:t>
            </w:r>
            <w:r w:rsidR="009F275A" w:rsidRPr="00781C59">
              <w:rPr>
                <w:spacing w:val="36"/>
              </w:rPr>
              <w:t xml:space="preserve"> </w:t>
            </w:r>
            <w:r w:rsidR="009F275A" w:rsidRPr="00781C59">
              <w:t>освоение</w:t>
            </w:r>
            <w:r w:rsidR="009F275A" w:rsidRPr="00781C59">
              <w:rPr>
                <w:spacing w:val="36"/>
              </w:rPr>
              <w:t xml:space="preserve"> </w:t>
            </w:r>
            <w:r w:rsidR="009F275A" w:rsidRPr="00781C59">
              <w:t>дисциплины,</w:t>
            </w:r>
            <w:r w:rsidR="009F275A" w:rsidRPr="00781C59">
              <w:rPr>
                <w:spacing w:val="34"/>
              </w:rPr>
              <w:t xml:space="preserve"> </w:t>
            </w:r>
            <w:r w:rsidR="009F275A" w:rsidRPr="00781C59">
              <w:t>формы</w:t>
            </w:r>
          </w:hyperlink>
          <w:r w:rsidR="009F275A" w:rsidRPr="00781C59">
            <w:rPr>
              <w:spacing w:val="-57"/>
            </w:rPr>
            <w:t xml:space="preserve"> </w:t>
          </w:r>
          <w:hyperlink w:anchor="_bookmark8" w:history="1">
            <w:r w:rsidR="009F275A" w:rsidRPr="00781C59">
              <w:t>внеаудиторной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самостоятельной</w:t>
            </w:r>
            <w:r w:rsidR="009F275A" w:rsidRPr="00781C59">
              <w:rPr>
                <w:spacing w:val="-4"/>
              </w:rPr>
              <w:t xml:space="preserve"> </w:t>
            </w:r>
            <w:r w:rsidR="009F275A" w:rsidRPr="00781C59">
              <w:t>работы</w:t>
            </w:r>
            <w:r w:rsidR="009F275A" w:rsidRPr="00781C59">
              <w:tab/>
            </w:r>
            <w:r w:rsidR="00781C59" w:rsidRPr="00781C59">
              <w:rPr>
                <w:b w:val="0"/>
              </w:rPr>
              <w:t>20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1"/>
              <w:numId w:val="12"/>
            </w:numPr>
            <w:tabs>
              <w:tab w:val="left" w:pos="820"/>
              <w:tab w:val="left" w:leader="dot" w:pos="9898"/>
            </w:tabs>
            <w:ind w:left="820" w:hanging="420"/>
            <w:rPr>
              <w:b w:val="0"/>
            </w:rPr>
          </w:pPr>
          <w:hyperlink w:anchor="_bookmark9" w:history="1">
            <w:r w:rsidR="009F275A" w:rsidRPr="00781C59">
              <w:t>Перечень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вопросов,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заданий,</w:t>
            </w:r>
            <w:r w:rsidR="009F275A" w:rsidRPr="00781C59">
              <w:rPr>
                <w:spacing w:val="-4"/>
              </w:rPr>
              <w:t xml:space="preserve"> </w:t>
            </w:r>
            <w:r w:rsidR="009F275A" w:rsidRPr="00781C59">
              <w:t>тем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для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подготовки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к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текущему</w:t>
            </w:r>
            <w:r w:rsidR="009F275A" w:rsidRPr="00781C59">
              <w:rPr>
                <w:spacing w:val="-1"/>
              </w:rPr>
              <w:t xml:space="preserve"> </w:t>
            </w:r>
            <w:r w:rsidR="009F275A" w:rsidRPr="00781C59">
              <w:t>контролю</w:t>
            </w:r>
            <w:r w:rsidR="009F275A" w:rsidRPr="00781C59">
              <w:tab/>
            </w:r>
            <w:r w:rsidR="00781C59" w:rsidRPr="00781C59">
              <w:rPr>
                <w:b w:val="0"/>
              </w:rPr>
              <w:t>2</w:t>
            </w:r>
          </w:hyperlink>
          <w:r w:rsidR="00104660" w:rsidRPr="00781C59">
            <w:rPr>
              <w:b w:val="0"/>
            </w:rPr>
            <w:t>4</w:t>
          </w:r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27"/>
              <w:tab w:val="left" w:pos="828"/>
              <w:tab w:val="left" w:leader="dot" w:pos="9898"/>
            </w:tabs>
            <w:spacing w:before="9" w:line="235" w:lineRule="auto"/>
            <w:ind w:left="400" w:right="585" w:firstLine="0"/>
            <w:rPr>
              <w:b w:val="0"/>
            </w:rPr>
          </w:pPr>
          <w:hyperlink w:anchor="_bookmark10" w:history="1">
            <w:r w:rsidR="009F275A" w:rsidRPr="00781C59">
              <w:t>Фонд</w:t>
            </w:r>
            <w:r w:rsidR="009F275A" w:rsidRPr="00781C59">
              <w:rPr>
                <w:spacing w:val="24"/>
              </w:rPr>
              <w:t xml:space="preserve"> </w:t>
            </w:r>
            <w:r w:rsidR="009F275A" w:rsidRPr="00781C59">
              <w:t>оценочных</w:t>
            </w:r>
            <w:r w:rsidR="009F275A" w:rsidRPr="00781C59">
              <w:rPr>
                <w:spacing w:val="24"/>
              </w:rPr>
              <w:t xml:space="preserve"> </w:t>
            </w:r>
            <w:r w:rsidR="009F275A" w:rsidRPr="00781C59">
              <w:t>средств</w:t>
            </w:r>
            <w:r w:rsidR="009F275A" w:rsidRPr="00781C59">
              <w:rPr>
                <w:spacing w:val="23"/>
              </w:rPr>
              <w:t xml:space="preserve"> </w:t>
            </w:r>
            <w:r w:rsidR="009F275A" w:rsidRPr="00781C59">
              <w:t>для</w:t>
            </w:r>
            <w:r w:rsidR="009F275A" w:rsidRPr="00781C59">
              <w:rPr>
                <w:spacing w:val="21"/>
              </w:rPr>
              <w:t xml:space="preserve"> </w:t>
            </w:r>
            <w:r w:rsidR="009F275A" w:rsidRPr="00781C59">
              <w:t>проведения</w:t>
            </w:r>
            <w:r w:rsidR="009F275A" w:rsidRPr="00781C59">
              <w:rPr>
                <w:spacing w:val="21"/>
              </w:rPr>
              <w:t xml:space="preserve"> </w:t>
            </w:r>
            <w:r w:rsidR="009F275A" w:rsidRPr="00781C59">
              <w:t>промежуточной</w:t>
            </w:r>
            <w:r w:rsidR="009F275A" w:rsidRPr="00781C59">
              <w:rPr>
                <w:spacing w:val="25"/>
              </w:rPr>
              <w:t xml:space="preserve"> </w:t>
            </w:r>
            <w:r w:rsidR="009F275A" w:rsidRPr="00781C59">
              <w:t>аттестации</w:t>
            </w:r>
            <w:r w:rsidR="009F275A" w:rsidRPr="00781C59">
              <w:rPr>
                <w:spacing w:val="24"/>
              </w:rPr>
              <w:t xml:space="preserve"> </w:t>
            </w:r>
            <w:r w:rsidR="009F275A" w:rsidRPr="00781C59">
              <w:t>обучающихся</w:t>
            </w:r>
          </w:hyperlink>
          <w:r w:rsidR="009F275A" w:rsidRPr="00781C59">
            <w:rPr>
              <w:spacing w:val="-57"/>
            </w:rPr>
            <w:t xml:space="preserve"> </w:t>
          </w:r>
          <w:hyperlink w:anchor="_bookmark10" w:history="1">
            <w:r w:rsidR="009F275A" w:rsidRPr="00781C59">
              <w:t>по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дисциплине</w:t>
            </w:r>
            <w:r w:rsidR="009F275A" w:rsidRPr="00781C59">
              <w:tab/>
            </w:r>
            <w:r w:rsidR="00781C59" w:rsidRPr="00781C59">
              <w:rPr>
                <w:b w:val="0"/>
                <w:spacing w:val="-1"/>
              </w:rPr>
              <w:t>29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28"/>
              <w:tab w:val="left" w:leader="dot" w:pos="9898"/>
            </w:tabs>
            <w:spacing w:before="9" w:line="235" w:lineRule="auto"/>
            <w:ind w:left="400" w:right="578" w:firstLine="0"/>
            <w:rPr>
              <w:b w:val="0"/>
            </w:rPr>
          </w:pPr>
          <w:hyperlink w:anchor="_bookmark12" w:history="1">
            <w:r w:rsidR="009F275A" w:rsidRPr="00781C59">
              <w:t>Перечень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основной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дополнительной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учебной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литературы,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необходимой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для</w:t>
            </w:r>
          </w:hyperlink>
          <w:r w:rsidR="009F275A" w:rsidRPr="00781C59">
            <w:rPr>
              <w:spacing w:val="-57"/>
            </w:rPr>
            <w:t xml:space="preserve"> </w:t>
          </w:r>
          <w:hyperlink w:anchor="_bookmark12" w:history="1">
            <w:r w:rsidR="009F275A" w:rsidRPr="00781C59">
              <w:t>освоения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tab/>
            </w:r>
            <w:r w:rsidR="00781C59" w:rsidRPr="00781C59">
              <w:rPr>
                <w:b w:val="0"/>
              </w:rPr>
              <w:t>4</w:t>
            </w:r>
          </w:hyperlink>
          <w:r w:rsidR="00894DBC">
            <w:rPr>
              <w:b w:val="0"/>
            </w:rPr>
            <w:t>1</w:t>
          </w:r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833"/>
              <w:tab w:val="left" w:leader="dot" w:pos="9898"/>
            </w:tabs>
            <w:spacing w:before="11" w:line="235" w:lineRule="auto"/>
            <w:ind w:left="400" w:right="580" w:firstLine="0"/>
            <w:rPr>
              <w:b w:val="0"/>
            </w:rPr>
          </w:pPr>
          <w:hyperlink w:anchor="_bookmark13" w:history="1">
            <w:r w:rsidR="009F275A" w:rsidRPr="00781C59">
              <w:t>Перечень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ресурсов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информационно-телекоммуникационной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сети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«Интернет»,</w:t>
            </w:r>
          </w:hyperlink>
          <w:r w:rsidR="009F275A" w:rsidRPr="00781C59">
            <w:rPr>
              <w:spacing w:val="-57"/>
            </w:rPr>
            <w:t xml:space="preserve"> </w:t>
          </w:r>
          <w:hyperlink w:anchor="_bookmark13" w:history="1">
            <w:r w:rsidR="009F275A" w:rsidRPr="00781C59">
              <w:t>необходимых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для</w:t>
            </w:r>
            <w:r w:rsidR="009F275A" w:rsidRPr="00781C59">
              <w:rPr>
                <w:spacing w:val="-1"/>
              </w:rPr>
              <w:t xml:space="preserve"> </w:t>
            </w:r>
            <w:r w:rsidR="009F275A" w:rsidRPr="00781C59">
              <w:t>освоения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tab/>
            </w:r>
            <w:r w:rsidR="00781C59" w:rsidRPr="00781C59">
              <w:rPr>
                <w:b w:val="0"/>
              </w:rPr>
              <w:t>4</w:t>
            </w:r>
          </w:hyperlink>
          <w:r w:rsidR="00894DBC">
            <w:rPr>
              <w:b w:val="0"/>
            </w:rPr>
            <w:t>3</w:t>
          </w:r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760"/>
              <w:tab w:val="left" w:leader="dot" w:pos="9898"/>
            </w:tabs>
            <w:ind w:left="760" w:hanging="360"/>
            <w:rPr>
              <w:b w:val="0"/>
            </w:rPr>
          </w:pPr>
          <w:hyperlink w:anchor="_bookmark14" w:history="1">
            <w:r w:rsidR="009F275A" w:rsidRPr="00781C59">
              <w:t>Методические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указания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для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обучающихся</w:t>
            </w:r>
            <w:r w:rsidR="009F275A" w:rsidRPr="00781C59">
              <w:rPr>
                <w:spacing w:val="-2"/>
              </w:rPr>
              <w:t xml:space="preserve"> </w:t>
            </w:r>
            <w:r w:rsidR="009F275A" w:rsidRPr="00781C59">
              <w:t>по</w:t>
            </w:r>
            <w:r w:rsidR="009F275A" w:rsidRPr="00781C59">
              <w:rPr>
                <w:spacing w:val="-1"/>
              </w:rPr>
              <w:t xml:space="preserve"> </w:t>
            </w:r>
            <w:r w:rsidR="009F275A" w:rsidRPr="00781C59">
              <w:t>освоению</w:t>
            </w:r>
            <w:r w:rsidR="009F275A" w:rsidRPr="00781C59">
              <w:rPr>
                <w:spacing w:val="-3"/>
              </w:rPr>
              <w:t xml:space="preserve"> </w:t>
            </w:r>
            <w:r w:rsidR="009F275A" w:rsidRPr="00781C59">
              <w:t>дисциплины</w:t>
            </w:r>
            <w:r w:rsidR="009F275A" w:rsidRPr="00781C59">
              <w:tab/>
            </w:r>
            <w:r w:rsidR="00781C59" w:rsidRPr="00CC6B11">
              <w:rPr>
                <w:b w:val="0"/>
              </w:rPr>
              <w:t>4</w:t>
            </w:r>
          </w:hyperlink>
          <w:r w:rsidR="00894DBC">
            <w:rPr>
              <w:b w:val="0"/>
            </w:rPr>
            <w:t>3</w:t>
          </w:r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952"/>
              <w:tab w:val="left" w:leader="dot" w:pos="9898"/>
            </w:tabs>
            <w:spacing w:before="7" w:line="237" w:lineRule="auto"/>
            <w:ind w:left="400" w:right="582" w:firstLine="0"/>
            <w:rPr>
              <w:b w:val="0"/>
            </w:rPr>
          </w:pPr>
          <w:hyperlink w:anchor="_bookmark15" w:history="1">
            <w:r w:rsidR="009F275A" w:rsidRPr="00781C59">
              <w:t>Перечень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информационных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технологий,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используемых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при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осуществлении</w:t>
            </w:r>
          </w:hyperlink>
          <w:r w:rsidR="009F275A" w:rsidRPr="00781C59">
            <w:rPr>
              <w:spacing w:val="-57"/>
            </w:rPr>
            <w:t xml:space="preserve"> </w:t>
          </w:r>
          <w:hyperlink w:anchor="_bookmark15" w:history="1">
            <w:r w:rsidR="009F275A" w:rsidRPr="00781C59">
              <w:t>образовательного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процесса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по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дисциплине,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включая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перечень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необходимого</w:t>
            </w:r>
          </w:hyperlink>
          <w:r w:rsidR="009F275A" w:rsidRPr="00781C59">
            <w:rPr>
              <w:spacing w:val="1"/>
            </w:rPr>
            <w:t xml:space="preserve"> </w:t>
          </w:r>
          <w:hyperlink w:anchor="_bookmark15" w:history="1">
            <w:r w:rsidR="009F275A" w:rsidRPr="00781C59">
              <w:t>программного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обеспечения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информационных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справочных</w:t>
            </w:r>
            <w:r w:rsidR="009F275A" w:rsidRPr="00781C59">
              <w:rPr>
                <w:spacing w:val="1"/>
              </w:rPr>
              <w:t xml:space="preserve"> </w:t>
            </w:r>
            <w:r w:rsidR="009F275A" w:rsidRPr="00781C59">
              <w:t>систем</w:t>
            </w:r>
            <w:r w:rsidR="006249F4" w:rsidRPr="00781C59">
              <w:t>…………………….</w:t>
            </w:r>
            <w:r w:rsidR="009F275A" w:rsidRPr="00781C59">
              <w:rPr>
                <w:spacing w:val="61"/>
              </w:rPr>
              <w:t xml:space="preserve"> </w:t>
            </w:r>
          </w:hyperlink>
        </w:p>
        <w:p w:rsidR="002D459A" w:rsidRPr="00CC6B11" w:rsidRDefault="006249F4" w:rsidP="00781C59">
          <w:pPr>
            <w:pStyle w:val="11"/>
            <w:widowControl/>
            <w:tabs>
              <w:tab w:val="left" w:leader="dot" w:pos="9848"/>
            </w:tabs>
            <w:spacing w:before="13" w:line="235" w:lineRule="auto"/>
            <w:ind w:right="576"/>
            <w:rPr>
              <w:b w:val="0"/>
            </w:rPr>
          </w:pPr>
          <w:r w:rsidRPr="00781C59">
            <w:t xml:space="preserve">11.1. </w:t>
          </w:r>
          <w:hyperlink w:anchor="_TOC_250002" w:history="1">
            <w:r w:rsidR="009F275A" w:rsidRPr="00CC6B11">
              <w:t xml:space="preserve">Комплект             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 xml:space="preserve">лицензионного              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программного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обеспечения…</w:t>
            </w:r>
            <w:r w:rsidR="009F275A" w:rsidRPr="00CC6B11">
              <w:tab/>
            </w:r>
            <w:r w:rsidR="00781C59" w:rsidRPr="00CC6B11">
              <w:rPr>
                <w:b w:val="0"/>
              </w:rPr>
              <w:t>4</w:t>
            </w:r>
            <w:r w:rsidR="00CC6B11" w:rsidRPr="00CC6B11">
              <w:rPr>
                <w:b w:val="0"/>
                <w:lang w:val="fr-CA"/>
              </w:rPr>
              <w:t>6</w:t>
            </w:r>
          </w:hyperlink>
        </w:p>
        <w:p w:rsidR="002D459A" w:rsidRPr="00CC6B11" w:rsidRDefault="006249F4" w:rsidP="00781C59">
          <w:pPr>
            <w:pStyle w:val="11"/>
            <w:widowControl/>
            <w:tabs>
              <w:tab w:val="left" w:pos="1013"/>
              <w:tab w:val="left" w:leader="dot" w:pos="9846"/>
            </w:tabs>
            <w:ind w:right="582"/>
          </w:pPr>
          <w:r w:rsidRPr="00CC6B11">
            <w:t xml:space="preserve">11.2. </w:t>
          </w:r>
          <w:hyperlink w:anchor="_TOC_250001" w:history="1">
            <w:r w:rsidR="009F275A" w:rsidRPr="00CC6B11">
              <w:t>Современные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профессиональные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базы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данных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и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информационные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справочные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системы</w:t>
            </w:r>
            <w:r w:rsidR="009F275A" w:rsidRPr="00CC6B11">
              <w:tab/>
            </w:r>
            <w:r w:rsidR="00781C59" w:rsidRPr="00CC6B11">
              <w:rPr>
                <w:b w:val="0"/>
              </w:rPr>
              <w:t>4</w:t>
            </w:r>
            <w:r w:rsidR="00CC6B11" w:rsidRPr="00CC6B11">
              <w:rPr>
                <w:b w:val="0"/>
                <w:lang w:val="fr-CA"/>
              </w:rPr>
              <w:t>6</w:t>
            </w:r>
          </w:hyperlink>
        </w:p>
        <w:p w:rsidR="002D459A" w:rsidRPr="00CC6B11" w:rsidRDefault="006249F4" w:rsidP="00781C59">
          <w:pPr>
            <w:pStyle w:val="11"/>
            <w:widowControl/>
            <w:tabs>
              <w:tab w:val="left" w:pos="993"/>
              <w:tab w:val="left" w:leader="dot" w:pos="9836"/>
            </w:tabs>
            <w:spacing w:before="9" w:line="235" w:lineRule="auto"/>
            <w:ind w:left="426" w:right="584"/>
            <w:rPr>
              <w:b w:val="0"/>
            </w:rPr>
          </w:pPr>
          <w:r w:rsidRPr="00CC6B11">
            <w:t xml:space="preserve">11.3. </w:t>
          </w:r>
          <w:hyperlink w:anchor="_TOC_250000" w:history="1">
            <w:r w:rsidR="009F275A" w:rsidRPr="00CC6B11">
              <w:t>Сертифицированные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программные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и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аппаратные</w:t>
            </w:r>
            <w:r w:rsidR="009F275A" w:rsidRPr="00CC6B11">
              <w:rPr>
                <w:spacing w:val="61"/>
              </w:rPr>
              <w:t xml:space="preserve"> </w:t>
            </w:r>
            <w:r w:rsidR="009F275A" w:rsidRPr="00CC6B11">
              <w:t>средства</w:t>
            </w:r>
            <w:r w:rsidR="009F275A" w:rsidRPr="00CC6B11">
              <w:rPr>
                <w:spacing w:val="61"/>
              </w:rPr>
              <w:t xml:space="preserve"> </w:t>
            </w:r>
            <w:r w:rsidR="009F275A" w:rsidRPr="00CC6B11">
              <w:t>защиты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информации</w:t>
            </w:r>
            <w:r w:rsidR="009F275A" w:rsidRPr="00CC6B11">
              <w:tab/>
            </w:r>
            <w:r w:rsidR="00DD1359" w:rsidRPr="00CC6B11">
              <w:t>…………………………………………………………………………………………………</w:t>
            </w:r>
            <w:r w:rsidR="00781C59" w:rsidRPr="00CC6B11">
              <w:rPr>
                <w:b w:val="0"/>
              </w:rPr>
              <w:t>4</w:t>
            </w:r>
            <w:r w:rsidR="00CC6B11" w:rsidRPr="00CC6B11">
              <w:rPr>
                <w:b w:val="0"/>
              </w:rPr>
              <w:t>7</w:t>
            </w:r>
          </w:hyperlink>
        </w:p>
        <w:p w:rsidR="002D459A" w:rsidRPr="00781C59" w:rsidRDefault="00761A6A" w:rsidP="00781C59">
          <w:pPr>
            <w:pStyle w:val="11"/>
            <w:widowControl/>
            <w:numPr>
              <w:ilvl w:val="0"/>
              <w:numId w:val="12"/>
            </w:numPr>
            <w:tabs>
              <w:tab w:val="left" w:pos="945"/>
              <w:tab w:val="left" w:leader="dot" w:pos="9898"/>
            </w:tabs>
            <w:spacing w:before="12" w:line="235" w:lineRule="auto"/>
            <w:ind w:left="400" w:right="581" w:firstLine="0"/>
            <w:rPr>
              <w:b w:val="0"/>
            </w:rPr>
          </w:pPr>
          <w:hyperlink w:anchor="_bookmark16" w:history="1">
            <w:r w:rsidR="009F275A" w:rsidRPr="00CC6B11">
              <w:t>Описание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материально-технической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базы,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необходимой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для</w:t>
            </w:r>
            <w:r w:rsidR="009F275A" w:rsidRPr="00CC6B11">
              <w:rPr>
                <w:spacing w:val="1"/>
              </w:rPr>
              <w:t xml:space="preserve"> </w:t>
            </w:r>
            <w:r w:rsidR="009F275A" w:rsidRPr="00CC6B11">
              <w:t>осуществления</w:t>
            </w:r>
          </w:hyperlink>
          <w:r w:rsidR="009F275A" w:rsidRPr="00CC6B11">
            <w:rPr>
              <w:spacing w:val="-57"/>
            </w:rPr>
            <w:t xml:space="preserve"> </w:t>
          </w:r>
          <w:hyperlink w:anchor="_bookmark16" w:history="1">
            <w:r w:rsidR="009F275A" w:rsidRPr="00CC6B11">
              <w:t>образовательного</w:t>
            </w:r>
            <w:r w:rsidR="009F275A" w:rsidRPr="00CC6B11">
              <w:rPr>
                <w:spacing w:val="-2"/>
              </w:rPr>
              <w:t xml:space="preserve"> </w:t>
            </w:r>
            <w:r w:rsidR="009F275A" w:rsidRPr="00CC6B11">
              <w:t>процесса</w:t>
            </w:r>
            <w:r w:rsidR="009F275A" w:rsidRPr="00CC6B11">
              <w:rPr>
                <w:spacing w:val="-2"/>
              </w:rPr>
              <w:t xml:space="preserve"> </w:t>
            </w:r>
            <w:r w:rsidR="009F275A" w:rsidRPr="00CC6B11">
              <w:t>по</w:t>
            </w:r>
            <w:r w:rsidR="009F275A" w:rsidRPr="00CC6B11">
              <w:rPr>
                <w:spacing w:val="-2"/>
              </w:rPr>
              <w:t xml:space="preserve"> </w:t>
            </w:r>
            <w:r w:rsidR="009F275A" w:rsidRPr="00CC6B11">
              <w:t>дисциплине</w:t>
            </w:r>
            <w:r w:rsidR="009F275A" w:rsidRPr="00CC6B11">
              <w:tab/>
            </w:r>
          </w:hyperlink>
          <w:r w:rsidR="00781C59" w:rsidRPr="00CC6B11">
            <w:rPr>
              <w:b w:val="0"/>
            </w:rPr>
            <w:t>4</w:t>
          </w:r>
          <w:r w:rsidR="00CC6B11" w:rsidRPr="00CC6B11">
            <w:rPr>
              <w:b w:val="0"/>
            </w:rPr>
            <w:t>7</w:t>
          </w:r>
        </w:p>
      </w:sdtContent>
    </w:sdt>
    <w:p w:rsidR="002D459A" w:rsidRDefault="002D459A" w:rsidP="00781C59">
      <w:pPr>
        <w:widowControl/>
        <w:spacing w:line="235" w:lineRule="auto"/>
        <w:jc w:val="both"/>
        <w:sectPr w:rsidR="002D459A">
          <w:pgSz w:w="11910" w:h="16840"/>
          <w:pgMar w:top="1040" w:right="500" w:bottom="1160" w:left="680" w:header="0" w:footer="884" w:gutter="0"/>
          <w:cols w:space="720"/>
        </w:sectPr>
      </w:pPr>
    </w:p>
    <w:p w:rsidR="002D459A" w:rsidRDefault="009F275A" w:rsidP="00781C59">
      <w:pPr>
        <w:pStyle w:val="1"/>
        <w:widowControl/>
        <w:numPr>
          <w:ilvl w:val="0"/>
          <w:numId w:val="11"/>
        </w:numPr>
        <w:tabs>
          <w:tab w:val="left" w:pos="426"/>
        </w:tabs>
        <w:spacing w:before="63"/>
        <w:ind w:left="426" w:firstLine="567"/>
        <w:jc w:val="left"/>
      </w:pPr>
      <w:bookmarkStart w:id="1" w:name="_bookmark0"/>
      <w:bookmarkEnd w:id="1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2D459A" w:rsidRDefault="006E3F84" w:rsidP="00781C59">
      <w:pPr>
        <w:pStyle w:val="a3"/>
        <w:widowControl/>
        <w:spacing w:before="155"/>
        <w:ind w:left="851" w:right="6761"/>
        <w:jc w:val="center"/>
      </w:pPr>
      <w:r>
        <w:t>Гражданское право ч. 1</w:t>
      </w:r>
    </w:p>
    <w:p w:rsidR="00970B55" w:rsidRDefault="00970B55" w:rsidP="00781C59">
      <w:pPr>
        <w:pStyle w:val="a3"/>
        <w:widowControl/>
        <w:spacing w:before="155"/>
        <w:ind w:left="851" w:right="6761"/>
        <w:jc w:val="center"/>
      </w:pPr>
    </w:p>
    <w:p w:rsidR="002D459A" w:rsidRDefault="009F275A" w:rsidP="00781C59">
      <w:pPr>
        <w:pStyle w:val="1"/>
        <w:widowControl/>
        <w:numPr>
          <w:ilvl w:val="0"/>
          <w:numId w:val="11"/>
        </w:numPr>
        <w:tabs>
          <w:tab w:val="left" w:pos="1253"/>
        </w:tabs>
        <w:ind w:left="403" w:right="573" w:firstLine="567"/>
        <w:jc w:val="both"/>
      </w:pPr>
      <w:bookmarkStart w:id="2" w:name="_bookmark1"/>
      <w:bookmarkEnd w:id="2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</w:p>
    <w:p w:rsidR="002D459A" w:rsidRDefault="002D459A" w:rsidP="00781C59">
      <w:pPr>
        <w:pStyle w:val="a3"/>
        <w:widowControl/>
        <w:rPr>
          <w:b/>
          <w:sz w:val="20"/>
        </w:rPr>
      </w:pPr>
    </w:p>
    <w:tbl>
      <w:tblPr>
        <w:tblStyle w:val="a7"/>
        <w:tblW w:w="5003" w:type="pct"/>
        <w:tblInd w:w="-5" w:type="dxa"/>
        <w:tblLook w:val="04A0" w:firstRow="1" w:lastRow="0" w:firstColumn="1" w:lastColumn="0" w:noHBand="0" w:noVBand="1"/>
      </w:tblPr>
      <w:tblGrid>
        <w:gridCol w:w="1428"/>
        <w:gridCol w:w="2498"/>
        <w:gridCol w:w="2864"/>
        <w:gridCol w:w="3936"/>
      </w:tblGrid>
      <w:tr w:rsidR="00DD1359" w:rsidRPr="00DD1359" w:rsidTr="00DA3422">
        <w:trPr>
          <w:trHeight w:val="1142"/>
        </w:trPr>
        <w:tc>
          <w:tcPr>
            <w:tcW w:w="666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Код компе</w:t>
            </w:r>
            <w:r w:rsidR="00DD1359" w:rsidRPr="00794B69">
              <w:rPr>
                <w:sz w:val="24"/>
                <w:szCs w:val="24"/>
              </w:rPr>
              <w:t>-</w:t>
            </w:r>
            <w:proofErr w:type="spellStart"/>
            <w:r w:rsidRPr="00794B69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164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35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35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D1359" w:rsidRPr="00DD1359" w:rsidTr="00DD1359">
        <w:trPr>
          <w:trHeight w:val="281"/>
        </w:trPr>
        <w:tc>
          <w:tcPr>
            <w:tcW w:w="666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1</w:t>
            </w:r>
          </w:p>
        </w:tc>
        <w:tc>
          <w:tcPr>
            <w:tcW w:w="1118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2</w:t>
            </w:r>
          </w:p>
        </w:tc>
        <w:tc>
          <w:tcPr>
            <w:tcW w:w="1335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3</w:t>
            </w:r>
          </w:p>
        </w:tc>
        <w:tc>
          <w:tcPr>
            <w:tcW w:w="1881" w:type="pc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4</w:t>
            </w:r>
          </w:p>
        </w:tc>
      </w:tr>
      <w:tr w:rsidR="00DD1359" w:rsidRPr="00DD1359" w:rsidTr="00351462">
        <w:trPr>
          <w:trHeight w:val="2252"/>
        </w:trPr>
        <w:tc>
          <w:tcPr>
            <w:tcW w:w="666" w:type="pct"/>
            <w:vMerge w:val="restart"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28"/>
              <w:contextualSpacing/>
              <w:jc w:val="center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ПК</w:t>
            </w:r>
            <w:r w:rsidR="00DA3422" w:rsidRPr="00794B69">
              <w:rPr>
                <w:sz w:val="24"/>
                <w:szCs w:val="24"/>
              </w:rPr>
              <w:t>П</w:t>
            </w:r>
            <w:r w:rsidRPr="00794B69">
              <w:rPr>
                <w:sz w:val="24"/>
                <w:szCs w:val="24"/>
              </w:rPr>
              <w:t>-5</w:t>
            </w:r>
          </w:p>
        </w:tc>
        <w:tc>
          <w:tcPr>
            <w:tcW w:w="1118" w:type="pct"/>
            <w:vMerge w:val="restar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Способность действовать с учетом кризисных ситуаций в экономике,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вызываемых рисками правового и экономического характера,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анализировать проблемные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ситуации на рынке товаров, работ, услуг, а также выявлять правонарушения при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осуществлении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предпринимательской деятельности и давать юридически обоснованные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предложения по их преодолению и устранению</w:t>
            </w:r>
          </w:p>
        </w:tc>
        <w:tc>
          <w:tcPr>
            <w:tcW w:w="1335" w:type="pct"/>
          </w:tcPr>
          <w:p w:rsidR="00DD1359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1. Действует с учетом кризисных ситуаций в экономике, вызываемых рисками правового и экономического характера.</w:t>
            </w:r>
          </w:p>
        </w:tc>
        <w:tc>
          <w:tcPr>
            <w:tcW w:w="1881" w:type="pct"/>
          </w:tcPr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462">
              <w:rPr>
                <w:b/>
                <w:sz w:val="24"/>
                <w:szCs w:val="24"/>
              </w:rPr>
              <w:t>Знать:</w:t>
            </w:r>
            <w:r w:rsidRPr="00351462">
              <w:rPr>
                <w:sz w:val="24"/>
                <w:szCs w:val="24"/>
              </w:rPr>
              <w:t xml:space="preserve"> правовые </w:t>
            </w:r>
            <w:r w:rsidR="00351462" w:rsidRPr="00351462">
              <w:rPr>
                <w:sz w:val="24"/>
                <w:szCs w:val="24"/>
              </w:rPr>
              <w:t>риски при заключении определенного вид</w:t>
            </w:r>
            <w:r w:rsidR="000150B0">
              <w:rPr>
                <w:sz w:val="24"/>
                <w:szCs w:val="24"/>
              </w:rPr>
              <w:t>а</w:t>
            </w:r>
            <w:r w:rsidR="00351462" w:rsidRPr="00351462">
              <w:rPr>
                <w:sz w:val="24"/>
                <w:szCs w:val="24"/>
              </w:rPr>
              <w:t xml:space="preserve"> гражданско-правового договора</w:t>
            </w:r>
            <w:r w:rsidRPr="00351462">
              <w:rPr>
                <w:sz w:val="24"/>
                <w:szCs w:val="24"/>
              </w:rPr>
              <w:t>.</w:t>
            </w:r>
          </w:p>
          <w:p w:rsidR="00BA3243" w:rsidRPr="00271BCB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  <w:p w:rsidR="00CC22F6" w:rsidRPr="00271BCB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351462">
              <w:rPr>
                <w:b/>
                <w:sz w:val="24"/>
                <w:szCs w:val="24"/>
              </w:rPr>
              <w:t>Уметь:</w:t>
            </w:r>
            <w:r w:rsidRPr="00351462">
              <w:rPr>
                <w:sz w:val="24"/>
                <w:szCs w:val="24"/>
              </w:rPr>
              <w:t xml:space="preserve"> </w:t>
            </w:r>
            <w:r w:rsidR="00351462" w:rsidRPr="00351462">
              <w:rPr>
                <w:sz w:val="24"/>
                <w:szCs w:val="24"/>
              </w:rPr>
              <w:t>анализировать судебную практику, складывающуюся по определенным категориям гражданско-правовых споров.</w:t>
            </w:r>
          </w:p>
        </w:tc>
      </w:tr>
      <w:tr w:rsidR="00DD1359" w:rsidRPr="00DD1359" w:rsidTr="00351462">
        <w:trPr>
          <w:trHeight w:val="2023"/>
        </w:trPr>
        <w:tc>
          <w:tcPr>
            <w:tcW w:w="666" w:type="pct"/>
            <w:vMerge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8" w:type="pct"/>
            <w:vMerge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35" w:type="pc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2. Выявляет правонарушения при осуществлении предпринимательской деятельности.</w:t>
            </w:r>
          </w:p>
        </w:tc>
        <w:tc>
          <w:tcPr>
            <w:tcW w:w="1881" w:type="pct"/>
          </w:tcPr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462">
              <w:rPr>
                <w:b/>
                <w:sz w:val="24"/>
                <w:szCs w:val="24"/>
              </w:rPr>
              <w:t>Знать:</w:t>
            </w:r>
            <w:r w:rsidRPr="00351462">
              <w:rPr>
                <w:sz w:val="24"/>
                <w:szCs w:val="24"/>
              </w:rPr>
              <w:t xml:space="preserve"> </w:t>
            </w:r>
            <w:r w:rsidR="00D55F2A" w:rsidRPr="00351462">
              <w:rPr>
                <w:sz w:val="24"/>
                <w:szCs w:val="24"/>
              </w:rPr>
              <w:t>особенности гражданско-правовой ответственности субъектов предпринимательской деятельности</w:t>
            </w:r>
          </w:p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DD1359" w:rsidRPr="00271BCB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351462">
              <w:rPr>
                <w:b/>
                <w:sz w:val="24"/>
                <w:szCs w:val="24"/>
              </w:rPr>
              <w:t>Уметь:</w:t>
            </w:r>
            <w:r w:rsidRPr="00351462">
              <w:rPr>
                <w:sz w:val="24"/>
                <w:szCs w:val="24"/>
              </w:rPr>
              <w:t xml:space="preserve"> </w:t>
            </w:r>
            <w:r w:rsidR="00DF41CA">
              <w:rPr>
                <w:sz w:val="24"/>
                <w:szCs w:val="24"/>
              </w:rPr>
              <w:t>формулировать позицию субъекта предпринимательской деятельности  по защите его нарушенных прав</w:t>
            </w:r>
          </w:p>
        </w:tc>
      </w:tr>
      <w:tr w:rsidR="00DD1359" w:rsidRPr="00DD1359" w:rsidTr="00351462">
        <w:trPr>
          <w:trHeight w:val="2406"/>
        </w:trPr>
        <w:tc>
          <w:tcPr>
            <w:tcW w:w="666" w:type="pct"/>
            <w:vMerge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8" w:type="pct"/>
            <w:vMerge/>
          </w:tcPr>
          <w:p w:rsidR="00CC22F6" w:rsidRPr="00794B69" w:rsidRDefault="00CC22F6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35" w:type="pct"/>
          </w:tcPr>
          <w:p w:rsidR="00CC22F6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1881" w:type="pct"/>
          </w:tcPr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462">
              <w:rPr>
                <w:b/>
                <w:sz w:val="24"/>
                <w:szCs w:val="24"/>
              </w:rPr>
              <w:t>Знать:</w:t>
            </w:r>
            <w:r w:rsidRPr="00351462">
              <w:rPr>
                <w:sz w:val="24"/>
                <w:szCs w:val="24"/>
              </w:rPr>
              <w:t xml:space="preserve"> </w:t>
            </w:r>
            <w:r w:rsidR="00351462" w:rsidRPr="00351462">
              <w:rPr>
                <w:sz w:val="24"/>
                <w:szCs w:val="24"/>
              </w:rPr>
              <w:t>способы гражданско-правовой защиты прав и законных интересов субъектов экономической деятельности</w:t>
            </w:r>
          </w:p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462">
              <w:rPr>
                <w:b/>
                <w:sz w:val="24"/>
                <w:szCs w:val="24"/>
              </w:rPr>
              <w:t>Уметь:</w:t>
            </w:r>
            <w:r w:rsidRPr="00351462">
              <w:rPr>
                <w:sz w:val="24"/>
                <w:szCs w:val="24"/>
              </w:rPr>
              <w:t xml:space="preserve"> применять наиболее </w:t>
            </w:r>
          </w:p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462">
              <w:rPr>
                <w:sz w:val="24"/>
                <w:szCs w:val="24"/>
              </w:rPr>
              <w:t xml:space="preserve">оптимальные способы защиты </w:t>
            </w:r>
          </w:p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462">
              <w:rPr>
                <w:sz w:val="24"/>
                <w:szCs w:val="24"/>
              </w:rPr>
              <w:t xml:space="preserve">интересов хозяйствующих </w:t>
            </w:r>
          </w:p>
          <w:p w:rsidR="00BA3243" w:rsidRPr="00351462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462">
              <w:rPr>
                <w:sz w:val="24"/>
                <w:szCs w:val="24"/>
              </w:rPr>
              <w:t xml:space="preserve">субъектов в гражданско-правовых </w:t>
            </w:r>
          </w:p>
          <w:p w:rsidR="00DD1359" w:rsidRPr="00271BCB" w:rsidRDefault="00BA3243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351462">
              <w:rPr>
                <w:sz w:val="24"/>
                <w:szCs w:val="24"/>
              </w:rPr>
              <w:t>спорах.</w:t>
            </w:r>
          </w:p>
        </w:tc>
      </w:tr>
      <w:tr w:rsidR="00DA3422" w:rsidRPr="00DD1359" w:rsidTr="00DF41CA">
        <w:trPr>
          <w:trHeight w:val="283"/>
        </w:trPr>
        <w:tc>
          <w:tcPr>
            <w:tcW w:w="666" w:type="pct"/>
            <w:vMerge w:val="restar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ind w:left="31" w:right="39" w:firstLine="38"/>
              <w:contextualSpacing/>
              <w:jc w:val="center"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ПКП-6</w:t>
            </w:r>
          </w:p>
        </w:tc>
        <w:tc>
          <w:tcPr>
            <w:tcW w:w="1118" w:type="pct"/>
            <w:vMerge w:val="restar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27"/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Способность формировать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27"/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юридические документы,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27"/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необходимые для реализации экономической деятельности и защиты прав и законных интересов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27"/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lastRenderedPageBreak/>
              <w:t>ее субъектов, а также вести</w:t>
            </w:r>
          </w:p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27"/>
              <w:contextualSpacing/>
              <w:rPr>
                <w:sz w:val="24"/>
                <w:szCs w:val="24"/>
              </w:rPr>
            </w:pPr>
            <w:proofErr w:type="spellStart"/>
            <w:r w:rsidRPr="00794B69">
              <w:rPr>
                <w:sz w:val="24"/>
                <w:szCs w:val="24"/>
              </w:rPr>
              <w:t>претензионно</w:t>
            </w:r>
            <w:proofErr w:type="spellEnd"/>
            <w:r w:rsidRPr="00794B69">
              <w:rPr>
                <w:sz w:val="24"/>
                <w:szCs w:val="24"/>
              </w:rPr>
              <w:t>-исковую работу в организации</w:t>
            </w:r>
          </w:p>
        </w:tc>
        <w:tc>
          <w:tcPr>
            <w:tcW w:w="1335" w:type="pc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lastRenderedPageBreak/>
              <w:t>1. Составляет юридические документы, необходимые для реализации экономической деятельности и защиты прав и законных интересов ее субъектов.</w:t>
            </w:r>
          </w:p>
        </w:tc>
        <w:tc>
          <w:tcPr>
            <w:tcW w:w="1881" w:type="pc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794B69">
              <w:rPr>
                <w:b/>
                <w:sz w:val="24"/>
                <w:szCs w:val="24"/>
              </w:rPr>
              <w:t>Знать:</w:t>
            </w:r>
            <w:r w:rsidR="00794B69" w:rsidRPr="00794B69">
              <w:rPr>
                <w:b/>
                <w:sz w:val="24"/>
                <w:szCs w:val="24"/>
              </w:rPr>
              <w:t xml:space="preserve"> </w:t>
            </w:r>
            <w:r w:rsidR="00351462">
              <w:rPr>
                <w:b/>
                <w:sz w:val="24"/>
                <w:szCs w:val="24"/>
              </w:rPr>
              <w:t xml:space="preserve">материально-правовые </w:t>
            </w:r>
            <w:r w:rsidR="00351462">
              <w:rPr>
                <w:sz w:val="24"/>
                <w:szCs w:val="24"/>
              </w:rPr>
              <w:t>условия удовлетворения исковых требований, направленных на защиту прав и законных интересов субъектов экономической деятельности</w:t>
            </w:r>
          </w:p>
          <w:p w:rsidR="00794B69" w:rsidRPr="00794B69" w:rsidRDefault="00794B69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DA3422" w:rsidRPr="00271BCB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  <w:r w:rsidRPr="00794B69">
              <w:rPr>
                <w:b/>
                <w:sz w:val="24"/>
                <w:szCs w:val="24"/>
              </w:rPr>
              <w:t>Уметь:</w:t>
            </w:r>
            <w:r w:rsidR="00794B69" w:rsidRPr="00794B69">
              <w:rPr>
                <w:b/>
                <w:sz w:val="24"/>
                <w:szCs w:val="24"/>
              </w:rPr>
              <w:t xml:space="preserve"> </w:t>
            </w:r>
            <w:r w:rsidR="00794B69" w:rsidRPr="00794B69">
              <w:rPr>
                <w:sz w:val="24"/>
                <w:szCs w:val="24"/>
              </w:rPr>
              <w:t xml:space="preserve">составлять исковые заявления, направленные на защиту прав и законных интересов </w:t>
            </w:r>
            <w:r w:rsidR="00794B69" w:rsidRPr="00794B69">
              <w:rPr>
                <w:sz w:val="24"/>
                <w:szCs w:val="24"/>
              </w:rPr>
              <w:lastRenderedPageBreak/>
              <w:t>субъектов экономической деятельности</w:t>
            </w:r>
          </w:p>
        </w:tc>
      </w:tr>
      <w:tr w:rsidR="00DA3422" w:rsidRPr="00DD1359" w:rsidTr="00794B69">
        <w:trPr>
          <w:trHeight w:val="1406"/>
        </w:trPr>
        <w:tc>
          <w:tcPr>
            <w:tcW w:w="666" w:type="pct"/>
            <w:vMerge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64" w:type="pct"/>
            <w:vMerge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35" w:type="pc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>2. Разрабатывает, со</w:t>
            </w:r>
            <w:r w:rsidR="00794B69">
              <w:rPr>
                <w:sz w:val="24"/>
                <w:szCs w:val="24"/>
              </w:rPr>
              <w:t>ставляет, оформляет гражданско-</w:t>
            </w:r>
            <w:r w:rsidRPr="00794B69">
              <w:rPr>
                <w:sz w:val="24"/>
                <w:szCs w:val="24"/>
              </w:rPr>
              <w:t>правовые договоры, участвует в их заключении.</w:t>
            </w:r>
          </w:p>
        </w:tc>
        <w:tc>
          <w:tcPr>
            <w:tcW w:w="1835" w:type="pc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794B69">
              <w:rPr>
                <w:b/>
                <w:sz w:val="24"/>
                <w:szCs w:val="24"/>
              </w:rPr>
              <w:t xml:space="preserve">Знать: </w:t>
            </w:r>
            <w:r w:rsidR="00794B69" w:rsidRPr="00794B69">
              <w:rPr>
                <w:sz w:val="24"/>
                <w:szCs w:val="24"/>
              </w:rPr>
              <w:t>существенные условия, основные стадии и способы заключения гражданско-правовых договоров</w:t>
            </w:r>
          </w:p>
          <w:p w:rsidR="00DA3422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</w:p>
          <w:p w:rsidR="00DA3422" w:rsidRPr="00271BCB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  <w:r w:rsidRPr="00794B69">
              <w:rPr>
                <w:b/>
                <w:sz w:val="24"/>
                <w:szCs w:val="24"/>
              </w:rPr>
              <w:t>Уметь:</w:t>
            </w:r>
            <w:r w:rsidR="00794B69" w:rsidRPr="00794B69">
              <w:rPr>
                <w:b/>
                <w:sz w:val="24"/>
                <w:szCs w:val="24"/>
              </w:rPr>
              <w:t xml:space="preserve"> </w:t>
            </w:r>
            <w:r w:rsidR="00794B69" w:rsidRPr="00794B69">
              <w:rPr>
                <w:sz w:val="24"/>
                <w:szCs w:val="24"/>
              </w:rPr>
              <w:t>составить</w:t>
            </w:r>
            <w:r w:rsidR="00794B69" w:rsidRPr="00794B69">
              <w:rPr>
                <w:b/>
                <w:sz w:val="24"/>
                <w:szCs w:val="24"/>
              </w:rPr>
              <w:t xml:space="preserve"> </w:t>
            </w:r>
            <w:r w:rsidR="00970B55" w:rsidRPr="00970B55">
              <w:rPr>
                <w:sz w:val="24"/>
                <w:szCs w:val="24"/>
              </w:rPr>
              <w:t>гражданско-правовой договор с учетом</w:t>
            </w:r>
            <w:r w:rsidR="00970B55">
              <w:rPr>
                <w:b/>
                <w:sz w:val="24"/>
                <w:szCs w:val="24"/>
              </w:rPr>
              <w:t xml:space="preserve"> </w:t>
            </w:r>
            <w:r w:rsidR="00970B55" w:rsidRPr="00970B55">
              <w:rPr>
                <w:sz w:val="24"/>
                <w:szCs w:val="24"/>
              </w:rPr>
              <w:t>соблюдения баланса</w:t>
            </w:r>
            <w:r w:rsidR="00970B55">
              <w:rPr>
                <w:b/>
                <w:sz w:val="24"/>
                <w:szCs w:val="24"/>
              </w:rPr>
              <w:t xml:space="preserve"> </w:t>
            </w:r>
            <w:r w:rsidR="00970B55" w:rsidRPr="00970B55">
              <w:rPr>
                <w:sz w:val="24"/>
                <w:szCs w:val="24"/>
              </w:rPr>
              <w:t xml:space="preserve">интересов </w:t>
            </w:r>
            <w:r w:rsidR="00970B55">
              <w:rPr>
                <w:sz w:val="24"/>
                <w:szCs w:val="24"/>
              </w:rPr>
              <w:t>сторон</w:t>
            </w:r>
          </w:p>
        </w:tc>
      </w:tr>
      <w:tr w:rsidR="00DA3422" w:rsidRPr="00DD1359" w:rsidTr="00794B69">
        <w:trPr>
          <w:trHeight w:val="986"/>
        </w:trPr>
        <w:tc>
          <w:tcPr>
            <w:tcW w:w="666" w:type="pct"/>
            <w:vMerge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64" w:type="pct"/>
            <w:vMerge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35" w:type="pct"/>
          </w:tcPr>
          <w:p w:rsidR="00DA3422" w:rsidRPr="00794B69" w:rsidRDefault="00DA3422" w:rsidP="00781C59">
            <w:pPr>
              <w:widowControl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4B69">
              <w:rPr>
                <w:sz w:val="24"/>
                <w:szCs w:val="24"/>
              </w:rPr>
              <w:t xml:space="preserve">3. Ведет </w:t>
            </w:r>
            <w:proofErr w:type="spellStart"/>
            <w:r w:rsidRPr="00794B69">
              <w:rPr>
                <w:sz w:val="24"/>
                <w:szCs w:val="24"/>
              </w:rPr>
              <w:t>претензионно</w:t>
            </w:r>
            <w:proofErr w:type="spellEnd"/>
            <w:r w:rsidRPr="00794B69">
              <w:rPr>
                <w:sz w:val="24"/>
                <w:szCs w:val="24"/>
              </w:rPr>
              <w:t>-исковую работу в организации</w:t>
            </w:r>
          </w:p>
        </w:tc>
        <w:tc>
          <w:tcPr>
            <w:tcW w:w="1835" w:type="pct"/>
          </w:tcPr>
          <w:p w:rsidR="00DA3422" w:rsidRPr="00970B55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970B55">
              <w:rPr>
                <w:b/>
                <w:sz w:val="24"/>
                <w:szCs w:val="24"/>
              </w:rPr>
              <w:t>Знать:</w:t>
            </w:r>
            <w:r w:rsidR="00970B55" w:rsidRPr="00970B55">
              <w:rPr>
                <w:b/>
                <w:sz w:val="24"/>
                <w:szCs w:val="24"/>
              </w:rPr>
              <w:t xml:space="preserve"> </w:t>
            </w:r>
            <w:r w:rsidR="00970B55" w:rsidRPr="00970B55">
              <w:rPr>
                <w:sz w:val="24"/>
                <w:szCs w:val="24"/>
              </w:rPr>
              <w:t>правила оформления претензий</w:t>
            </w:r>
            <w:r w:rsidR="00351462">
              <w:rPr>
                <w:sz w:val="24"/>
                <w:szCs w:val="24"/>
              </w:rPr>
              <w:t xml:space="preserve"> от имени организации</w:t>
            </w:r>
          </w:p>
          <w:p w:rsidR="00DA3422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</w:p>
          <w:p w:rsidR="00DA3422" w:rsidRPr="00271BCB" w:rsidRDefault="00DA3422" w:rsidP="00781C59">
            <w:pPr>
              <w:widowControl/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  <w:r w:rsidRPr="00970B55">
              <w:rPr>
                <w:b/>
                <w:sz w:val="24"/>
                <w:szCs w:val="24"/>
              </w:rPr>
              <w:t>Уметь:</w:t>
            </w:r>
            <w:r w:rsidR="00970B55" w:rsidRPr="00970B55">
              <w:rPr>
                <w:b/>
                <w:sz w:val="24"/>
                <w:szCs w:val="24"/>
              </w:rPr>
              <w:t xml:space="preserve"> </w:t>
            </w:r>
            <w:r w:rsidR="00970B55" w:rsidRPr="00970B55">
              <w:rPr>
                <w:sz w:val="24"/>
                <w:szCs w:val="24"/>
              </w:rPr>
              <w:t>составить претензию, адресованную нарушителю договорных обязательств</w:t>
            </w:r>
          </w:p>
        </w:tc>
      </w:tr>
    </w:tbl>
    <w:p w:rsidR="00CC22F6" w:rsidRDefault="00CC22F6" w:rsidP="00781C59">
      <w:pPr>
        <w:pStyle w:val="a3"/>
        <w:widowControl/>
        <w:rPr>
          <w:b/>
          <w:sz w:val="20"/>
        </w:rPr>
      </w:pPr>
    </w:p>
    <w:p w:rsidR="002D459A" w:rsidRDefault="009F275A" w:rsidP="00781C59">
      <w:pPr>
        <w:pStyle w:val="1"/>
        <w:widowControl/>
        <w:numPr>
          <w:ilvl w:val="0"/>
          <w:numId w:val="11"/>
        </w:numPr>
        <w:tabs>
          <w:tab w:val="left" w:pos="1418"/>
        </w:tabs>
        <w:spacing w:before="247"/>
        <w:ind w:left="426" w:firstLine="708"/>
        <w:jc w:val="left"/>
      </w:pPr>
      <w:bookmarkStart w:id="3" w:name="_bookmark2"/>
      <w:bookmarkEnd w:id="3"/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</w:p>
    <w:p w:rsidR="002D459A" w:rsidRDefault="002D459A" w:rsidP="00781C59">
      <w:pPr>
        <w:pStyle w:val="a3"/>
        <w:widowControl/>
        <w:rPr>
          <w:b/>
          <w:sz w:val="31"/>
        </w:rPr>
      </w:pPr>
    </w:p>
    <w:p w:rsidR="002D459A" w:rsidRDefault="009F275A" w:rsidP="00781C59">
      <w:pPr>
        <w:pStyle w:val="a3"/>
        <w:widowControl/>
        <w:ind w:left="403" w:right="573"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r w:rsidR="006E3F84">
        <w:t>Гражданское право ч.1</w:t>
      </w:r>
      <w:r>
        <w:t>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F02031" w:rsidRPr="00F02031">
        <w:rPr>
          <w:spacing w:val="1"/>
        </w:rPr>
        <w:t>Модуль дисциплин дополнительной квалификации</w:t>
      </w:r>
      <w:r w:rsidR="00F02031">
        <w:rPr>
          <w:spacing w:val="1"/>
        </w:rPr>
        <w:t xml:space="preserve"> части, </w:t>
      </w:r>
      <w:r w:rsidR="00F02031" w:rsidRPr="00F02031">
        <w:rPr>
          <w:spacing w:val="1"/>
        </w:rPr>
        <w:t>формируем</w:t>
      </w:r>
      <w:r w:rsidR="00F02031">
        <w:rPr>
          <w:spacing w:val="1"/>
        </w:rPr>
        <w:t>ой</w:t>
      </w:r>
      <w:r w:rsidR="00F02031" w:rsidRPr="00F02031">
        <w:rPr>
          <w:spacing w:val="1"/>
        </w:rPr>
        <w:t xml:space="preserve"> участниками образовательных отношений</w:t>
      </w:r>
      <w:r w:rsidR="00F02031">
        <w:rPr>
          <w:spacing w:val="1"/>
        </w:rPr>
        <w:t xml:space="preserve"> </w:t>
      </w:r>
      <w:r w:rsidR="00F02031">
        <w:t>образовательной</w:t>
      </w:r>
      <w:r>
        <w:rPr>
          <w:spacing w:val="1"/>
        </w:rPr>
        <w:t xml:space="preserve"> </w:t>
      </w:r>
      <w:r>
        <w:t>программы</w:t>
      </w:r>
      <w:r w:rsidR="00F07310" w:rsidRPr="00F07310">
        <w:t xml:space="preserve"> «Бизнес-аудит и право</w:t>
      </w:r>
      <w:proofErr w:type="gramStart"/>
      <w:r w:rsidR="00F07310" w:rsidRPr="00F07310">
        <w:t xml:space="preserve">», </w:t>
      </w:r>
      <w:r>
        <w:rPr>
          <w:spacing w:val="1"/>
        </w:rPr>
        <w:t xml:space="preserve"> </w:t>
      </w:r>
      <w:r>
        <w:t>по</w:t>
      </w:r>
      <w:proofErr w:type="gramEnd"/>
      <w:r>
        <w:t xml:space="preserve"> направлению</w:t>
      </w:r>
      <w:r>
        <w:rPr>
          <w:spacing w:val="-5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 w:rsidR="00F02031">
        <w:t>38.0</w:t>
      </w:r>
      <w:r w:rsidR="00271BCB">
        <w:t>3</w:t>
      </w:r>
      <w:r w:rsidR="00F02031">
        <w:t>.01 «Экономика»,</w:t>
      </w:r>
      <w:r w:rsidR="00F02031" w:rsidRPr="00F02031">
        <w:t xml:space="preserve"> </w:t>
      </w:r>
      <w:r w:rsidR="00271BCB">
        <w:t xml:space="preserve">профиль </w:t>
      </w:r>
      <w:r w:rsidR="00F02031">
        <w:t>«</w:t>
      </w:r>
      <w:r w:rsidR="00271BCB">
        <w:t>Бизнес-аудит и право</w:t>
      </w:r>
      <w:r w:rsidR="00F02031">
        <w:t>».</w:t>
      </w:r>
    </w:p>
    <w:p w:rsidR="002D459A" w:rsidRDefault="002D459A" w:rsidP="00781C59">
      <w:pPr>
        <w:pStyle w:val="a3"/>
        <w:widowControl/>
        <w:spacing w:before="6"/>
        <w:rPr>
          <w:sz w:val="42"/>
        </w:rPr>
      </w:pPr>
    </w:p>
    <w:p w:rsidR="002D459A" w:rsidRDefault="009F275A" w:rsidP="00781C59">
      <w:pPr>
        <w:pStyle w:val="1"/>
        <w:widowControl/>
        <w:numPr>
          <w:ilvl w:val="0"/>
          <w:numId w:val="11"/>
        </w:numPr>
        <w:tabs>
          <w:tab w:val="left" w:pos="1109"/>
        </w:tabs>
        <w:ind w:left="425" w:right="578" w:firstLine="709"/>
        <w:jc w:val="both"/>
      </w:pPr>
      <w:bookmarkStart w:id="4" w:name="_bookmark3"/>
      <w:bookmarkEnd w:id="4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2D459A" w:rsidRDefault="002D459A" w:rsidP="00781C59">
      <w:pPr>
        <w:pStyle w:val="a3"/>
        <w:widowControl/>
        <w:rPr>
          <w:b/>
          <w:sz w:val="20"/>
        </w:rPr>
      </w:pPr>
    </w:p>
    <w:p w:rsidR="002D459A" w:rsidRDefault="002D459A" w:rsidP="00781C59">
      <w:pPr>
        <w:pStyle w:val="a3"/>
        <w:widowControl/>
        <w:spacing w:before="1" w:after="1"/>
        <w:rPr>
          <w:b/>
          <w:sz w:val="16"/>
        </w:rPr>
      </w:pPr>
    </w:p>
    <w:tbl>
      <w:tblPr>
        <w:tblStyle w:val="TableNormal"/>
        <w:tblW w:w="10358" w:type="dxa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8"/>
        <w:gridCol w:w="2268"/>
        <w:gridCol w:w="1984"/>
        <w:gridCol w:w="2268"/>
      </w:tblGrid>
      <w:tr w:rsidR="002F70B2" w:rsidTr="00F97DC9">
        <w:trPr>
          <w:trHeight w:val="861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324" w:lineRule="exact"/>
              <w:ind w:left="54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р</w:t>
            </w:r>
            <w:r>
              <w:rPr>
                <w:b/>
                <w:sz w:val="24"/>
              </w:rPr>
              <w:t>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268" w:type="dxa"/>
          </w:tcPr>
          <w:p w:rsidR="002F70B2" w:rsidRDefault="002F70B2" w:rsidP="00781C59">
            <w:pPr>
              <w:pStyle w:val="TableParagraph"/>
              <w:widowControl/>
              <w:spacing w:before="30"/>
              <w:ind w:left="223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2F70B2" w:rsidRDefault="002F70B2" w:rsidP="00781C59">
            <w:pPr>
              <w:pStyle w:val="TableParagraph"/>
              <w:widowControl/>
              <w:spacing w:before="41"/>
              <w:ind w:left="223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984" w:type="dxa"/>
          </w:tcPr>
          <w:p w:rsidR="002F70B2" w:rsidRDefault="002F70B2" w:rsidP="00781C59">
            <w:pPr>
              <w:pStyle w:val="TableParagraph"/>
              <w:widowControl/>
              <w:tabs>
                <w:tab w:val="left" w:pos="1794"/>
              </w:tabs>
              <w:spacing w:line="316" w:lineRule="exact"/>
              <w:ind w:left="147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3</w:t>
            </w:r>
          </w:p>
          <w:p w:rsidR="002F70B2" w:rsidRDefault="002F70B2" w:rsidP="00781C59">
            <w:pPr>
              <w:pStyle w:val="TableParagraph"/>
              <w:widowControl/>
              <w:tabs>
                <w:tab w:val="left" w:pos="1794"/>
              </w:tabs>
              <w:spacing w:line="316" w:lineRule="exact"/>
              <w:ind w:left="147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  <w:tc>
          <w:tcPr>
            <w:tcW w:w="2268" w:type="dxa"/>
          </w:tcPr>
          <w:p w:rsidR="002F70B2" w:rsidRDefault="002F70B2" w:rsidP="00781C59">
            <w:pPr>
              <w:pStyle w:val="TableParagraph"/>
              <w:widowControl/>
              <w:tabs>
                <w:tab w:val="left" w:pos="1794"/>
              </w:tabs>
              <w:spacing w:line="316" w:lineRule="exact"/>
              <w:ind w:left="147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4</w:t>
            </w:r>
          </w:p>
          <w:p w:rsidR="002F70B2" w:rsidRDefault="002F70B2" w:rsidP="00781C59">
            <w:pPr>
              <w:pStyle w:val="TableParagraph"/>
              <w:widowControl/>
              <w:tabs>
                <w:tab w:val="left" w:pos="1422"/>
              </w:tabs>
              <w:spacing w:line="316" w:lineRule="exact"/>
              <w:ind w:left="147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2F70B2" w:rsidTr="00F97DC9">
        <w:trPr>
          <w:trHeight w:val="412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272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268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8 </w:t>
            </w:r>
            <w:r>
              <w:rPr>
                <w:sz w:val="24"/>
              </w:rPr>
              <w:t>З.Е. и 288</w:t>
            </w:r>
          </w:p>
        </w:tc>
        <w:tc>
          <w:tcPr>
            <w:tcW w:w="1984" w:type="dxa"/>
          </w:tcPr>
          <w:p w:rsidR="002F70B2" w:rsidRPr="00670CF6" w:rsidRDefault="00B014C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164</w:t>
            </w:r>
          </w:p>
        </w:tc>
        <w:tc>
          <w:tcPr>
            <w:tcW w:w="2268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</w:t>
            </w:r>
            <w:r w:rsidR="00B014C2" w:rsidRPr="00670CF6">
              <w:rPr>
                <w:sz w:val="24"/>
              </w:rPr>
              <w:t>24</w:t>
            </w:r>
          </w:p>
        </w:tc>
      </w:tr>
      <w:tr w:rsidR="002F70B2" w:rsidTr="00F97DC9">
        <w:trPr>
          <w:trHeight w:val="412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272" w:lineRule="exact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работа-Аудиторные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268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134</w:t>
            </w:r>
          </w:p>
        </w:tc>
        <w:tc>
          <w:tcPr>
            <w:tcW w:w="1984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84</w:t>
            </w:r>
          </w:p>
        </w:tc>
        <w:tc>
          <w:tcPr>
            <w:tcW w:w="2268" w:type="dxa"/>
          </w:tcPr>
          <w:p w:rsidR="002F70B2" w:rsidRPr="00670CF6" w:rsidRDefault="00B014C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5</w:t>
            </w:r>
            <w:r w:rsidR="002F70B2" w:rsidRPr="00670CF6">
              <w:rPr>
                <w:sz w:val="24"/>
              </w:rPr>
              <w:t>0</w:t>
            </w:r>
          </w:p>
        </w:tc>
      </w:tr>
      <w:tr w:rsidR="002F70B2" w:rsidTr="00F97DC9">
        <w:trPr>
          <w:trHeight w:val="412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268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1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50</w:t>
            </w:r>
          </w:p>
        </w:tc>
        <w:tc>
          <w:tcPr>
            <w:tcW w:w="1984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16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34</w:t>
            </w:r>
          </w:p>
        </w:tc>
        <w:tc>
          <w:tcPr>
            <w:tcW w:w="2268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16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16</w:t>
            </w:r>
          </w:p>
        </w:tc>
      </w:tr>
      <w:tr w:rsidR="002F70B2" w:rsidTr="00F97DC9">
        <w:trPr>
          <w:trHeight w:val="425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268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84</w:t>
            </w:r>
          </w:p>
        </w:tc>
        <w:tc>
          <w:tcPr>
            <w:tcW w:w="1984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50</w:t>
            </w:r>
          </w:p>
        </w:tc>
        <w:tc>
          <w:tcPr>
            <w:tcW w:w="2268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34</w:t>
            </w:r>
          </w:p>
        </w:tc>
      </w:tr>
      <w:tr w:rsidR="002F70B2" w:rsidTr="00F97DC9">
        <w:trPr>
          <w:trHeight w:val="418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272" w:lineRule="exact"/>
              <w:ind w:left="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268" w:type="dxa"/>
          </w:tcPr>
          <w:p w:rsidR="002F70B2" w:rsidRPr="00670CF6" w:rsidRDefault="00C41A53" w:rsidP="00781C59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15</w:t>
            </w:r>
            <w:r w:rsidR="002F70B2" w:rsidRPr="00670CF6">
              <w:rPr>
                <w:sz w:val="24"/>
              </w:rPr>
              <w:t>4</w:t>
            </w:r>
          </w:p>
        </w:tc>
        <w:tc>
          <w:tcPr>
            <w:tcW w:w="1984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80</w:t>
            </w:r>
          </w:p>
        </w:tc>
        <w:tc>
          <w:tcPr>
            <w:tcW w:w="2268" w:type="dxa"/>
          </w:tcPr>
          <w:p w:rsidR="002F70B2" w:rsidRPr="00670CF6" w:rsidRDefault="002F70B2" w:rsidP="00781C59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74</w:t>
            </w:r>
          </w:p>
        </w:tc>
      </w:tr>
      <w:tr w:rsidR="002F70B2" w:rsidTr="00F97DC9">
        <w:trPr>
          <w:trHeight w:val="450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268" w:type="dxa"/>
          </w:tcPr>
          <w:p w:rsidR="002F70B2" w:rsidRDefault="002F70B2" w:rsidP="00F07310">
            <w:pPr>
              <w:pStyle w:val="TableParagraph"/>
              <w:widowControl/>
              <w:spacing w:line="268" w:lineRule="exact"/>
              <w:ind w:left="223" w:right="2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Контрольная работа, </w:t>
            </w:r>
            <w:r w:rsidR="00F07310">
              <w:rPr>
                <w:sz w:val="24"/>
              </w:rPr>
              <w:t>Э</w:t>
            </w:r>
            <w:r>
              <w:rPr>
                <w:sz w:val="24"/>
              </w:rPr>
              <w:t>ссе</w:t>
            </w:r>
          </w:p>
        </w:tc>
        <w:tc>
          <w:tcPr>
            <w:tcW w:w="1984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68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2F70B2" w:rsidTr="00F97DC9">
        <w:trPr>
          <w:trHeight w:val="591"/>
        </w:trPr>
        <w:tc>
          <w:tcPr>
            <w:tcW w:w="3838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268" w:type="dxa"/>
          </w:tcPr>
          <w:p w:rsidR="002F70B2" w:rsidRDefault="002F70B2" w:rsidP="00F07310">
            <w:pPr>
              <w:pStyle w:val="TableParagraph"/>
              <w:widowControl/>
              <w:spacing w:line="268" w:lineRule="exact"/>
              <w:ind w:left="222" w:right="2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Зачет, </w:t>
            </w:r>
            <w:r w:rsidR="00F07310">
              <w:rPr>
                <w:sz w:val="24"/>
              </w:rPr>
              <w:t>Э</w:t>
            </w:r>
            <w:r>
              <w:rPr>
                <w:sz w:val="24"/>
              </w:rPr>
              <w:t>кзамен</w:t>
            </w:r>
          </w:p>
        </w:tc>
        <w:tc>
          <w:tcPr>
            <w:tcW w:w="1984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68" w:type="dxa"/>
          </w:tcPr>
          <w:p w:rsidR="002F70B2" w:rsidRDefault="002F70B2" w:rsidP="00781C59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970B55" w:rsidRDefault="00970B55" w:rsidP="00781C59">
      <w:pPr>
        <w:pStyle w:val="1"/>
        <w:widowControl/>
        <w:tabs>
          <w:tab w:val="left" w:pos="1433"/>
        </w:tabs>
        <w:ind w:left="1112" w:right="578"/>
        <w:jc w:val="right"/>
      </w:pPr>
      <w:bookmarkStart w:id="5" w:name="_bookmark4"/>
      <w:bookmarkEnd w:id="5"/>
    </w:p>
    <w:p w:rsidR="00781C59" w:rsidRDefault="00781C59" w:rsidP="00781C59">
      <w:pPr>
        <w:pStyle w:val="1"/>
        <w:widowControl/>
        <w:tabs>
          <w:tab w:val="left" w:pos="1433"/>
        </w:tabs>
        <w:ind w:left="1112" w:right="578"/>
        <w:jc w:val="right"/>
      </w:pPr>
    </w:p>
    <w:p w:rsidR="00781C59" w:rsidRDefault="00781C59" w:rsidP="00781C59">
      <w:pPr>
        <w:pStyle w:val="1"/>
        <w:widowControl/>
        <w:tabs>
          <w:tab w:val="left" w:pos="1433"/>
        </w:tabs>
        <w:ind w:left="1112" w:right="578"/>
        <w:jc w:val="right"/>
      </w:pPr>
    </w:p>
    <w:p w:rsidR="002D459A" w:rsidRDefault="009F275A" w:rsidP="00781C59">
      <w:pPr>
        <w:pStyle w:val="1"/>
        <w:widowControl/>
        <w:numPr>
          <w:ilvl w:val="0"/>
          <w:numId w:val="11"/>
        </w:numPr>
        <w:tabs>
          <w:tab w:val="left" w:pos="1433"/>
        </w:tabs>
        <w:ind w:left="403" w:right="578" w:firstLine="709"/>
        <w:jc w:val="both"/>
      </w:pPr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:rsidR="00781C59" w:rsidRDefault="00781C59" w:rsidP="00781C59">
      <w:pPr>
        <w:pStyle w:val="1"/>
        <w:widowControl/>
        <w:tabs>
          <w:tab w:val="left" w:pos="1433"/>
        </w:tabs>
        <w:ind w:left="1112" w:right="578"/>
        <w:jc w:val="right"/>
      </w:pPr>
    </w:p>
    <w:p w:rsidR="002D459A" w:rsidRDefault="009F275A" w:rsidP="00781C59">
      <w:pPr>
        <w:pStyle w:val="1"/>
        <w:widowControl/>
        <w:numPr>
          <w:ilvl w:val="1"/>
          <w:numId w:val="11"/>
        </w:numPr>
        <w:tabs>
          <w:tab w:val="left" w:pos="1601"/>
        </w:tabs>
        <w:jc w:val="both"/>
      </w:pPr>
      <w:bookmarkStart w:id="6" w:name="_bookmark5"/>
      <w:bookmarkEnd w:id="6"/>
      <w:r>
        <w:t>Содержание</w:t>
      </w:r>
      <w:r>
        <w:rPr>
          <w:spacing w:val="-8"/>
        </w:rPr>
        <w:t xml:space="preserve"> </w:t>
      </w:r>
      <w:r>
        <w:t>дисциплины</w:t>
      </w:r>
    </w:p>
    <w:p w:rsidR="00F94016" w:rsidRDefault="00F94016" w:rsidP="00781C59">
      <w:pPr>
        <w:pStyle w:val="1"/>
        <w:widowControl/>
        <w:ind w:left="426" w:right="617" w:firstLine="709"/>
        <w:jc w:val="both"/>
      </w:pPr>
      <w:r>
        <w:t>Тема 1. Понятие, принципы и источники гражданского права. Гражданское</w:t>
      </w:r>
      <w:r>
        <w:rPr>
          <w:spacing w:val="1"/>
        </w:rPr>
        <w:t xml:space="preserve"> </w:t>
      </w:r>
      <w:r>
        <w:t>правоотношение.</w:t>
      </w:r>
    </w:p>
    <w:p w:rsidR="00F94016" w:rsidRDefault="00892D61" w:rsidP="00781C59">
      <w:pPr>
        <w:pStyle w:val="a3"/>
        <w:widowControl/>
        <w:ind w:left="426" w:right="617" w:firstLine="709"/>
        <w:jc w:val="both"/>
      </w:pPr>
      <w:r>
        <w:t xml:space="preserve">Гражданское </w:t>
      </w:r>
      <w:proofErr w:type="gramStart"/>
      <w:r>
        <w:t>право</w:t>
      </w:r>
      <w:proofErr w:type="gramEnd"/>
      <w:r w:rsidR="00F94016">
        <w:t xml:space="preserve"> как отрасл</w:t>
      </w:r>
      <w:r>
        <w:t>ь</w:t>
      </w:r>
      <w:r w:rsidR="00F94016">
        <w:t xml:space="preserve"> права, как</w:t>
      </w:r>
      <w:r w:rsidR="00F94016">
        <w:rPr>
          <w:spacing w:val="1"/>
        </w:rPr>
        <w:t xml:space="preserve"> </w:t>
      </w:r>
      <w:r w:rsidR="00F94016">
        <w:t>наук</w:t>
      </w:r>
      <w:r>
        <w:t>а</w:t>
      </w:r>
      <w:r w:rsidR="00F94016">
        <w:t xml:space="preserve"> и как учебн</w:t>
      </w:r>
      <w:r>
        <w:t>ая</w:t>
      </w:r>
      <w:r w:rsidR="00F94016">
        <w:t xml:space="preserve"> дисциплин</w:t>
      </w:r>
      <w:r>
        <w:t>а</w:t>
      </w:r>
      <w:r w:rsidR="00F94016">
        <w:t>. Предмет и метод гражданского права. Основные</w:t>
      </w:r>
      <w:r w:rsidR="00F94016">
        <w:rPr>
          <w:spacing w:val="1"/>
        </w:rPr>
        <w:t xml:space="preserve"> </w:t>
      </w:r>
      <w:r w:rsidR="00F94016">
        <w:t>начала</w:t>
      </w:r>
      <w:r w:rsidR="00F94016">
        <w:rPr>
          <w:spacing w:val="1"/>
        </w:rPr>
        <w:t xml:space="preserve"> </w:t>
      </w:r>
      <w:r w:rsidR="00F94016">
        <w:t>гражданского</w:t>
      </w:r>
      <w:r w:rsidR="00F94016">
        <w:rPr>
          <w:spacing w:val="1"/>
        </w:rPr>
        <w:t xml:space="preserve"> </w:t>
      </w:r>
      <w:r w:rsidR="00F94016">
        <w:t>законодательства.</w:t>
      </w:r>
      <w:r w:rsidR="00F94016">
        <w:rPr>
          <w:spacing w:val="1"/>
        </w:rPr>
        <w:t xml:space="preserve"> </w:t>
      </w:r>
      <w:r w:rsidR="00F94016">
        <w:t>Принципы</w:t>
      </w:r>
      <w:r w:rsidR="00F94016">
        <w:rPr>
          <w:spacing w:val="1"/>
        </w:rPr>
        <w:t xml:space="preserve"> </w:t>
      </w:r>
      <w:r w:rsidR="00F94016">
        <w:t>и</w:t>
      </w:r>
      <w:r w:rsidR="00F94016">
        <w:rPr>
          <w:spacing w:val="1"/>
        </w:rPr>
        <w:t xml:space="preserve"> </w:t>
      </w:r>
      <w:r w:rsidR="00F94016">
        <w:t>функции</w:t>
      </w:r>
      <w:r w:rsidR="00F94016">
        <w:rPr>
          <w:spacing w:val="1"/>
        </w:rPr>
        <w:t xml:space="preserve"> </w:t>
      </w:r>
      <w:r w:rsidR="00F94016">
        <w:t>гражданского</w:t>
      </w:r>
      <w:r w:rsidR="00F94016">
        <w:rPr>
          <w:spacing w:val="1"/>
        </w:rPr>
        <w:t xml:space="preserve"> </w:t>
      </w:r>
      <w:r w:rsidR="00F94016">
        <w:t>права.</w:t>
      </w:r>
      <w:r w:rsidR="00F94016">
        <w:rPr>
          <w:spacing w:val="1"/>
        </w:rPr>
        <w:t xml:space="preserve"> </w:t>
      </w:r>
      <w:r w:rsidR="00F94016">
        <w:t>Источники</w:t>
      </w:r>
      <w:r w:rsidR="00F94016">
        <w:rPr>
          <w:spacing w:val="1"/>
        </w:rPr>
        <w:t xml:space="preserve"> </w:t>
      </w:r>
      <w:r w:rsidR="00F94016">
        <w:t>гражданского</w:t>
      </w:r>
      <w:r w:rsidR="00F94016">
        <w:rPr>
          <w:spacing w:val="1"/>
        </w:rPr>
        <w:t xml:space="preserve"> </w:t>
      </w:r>
      <w:r w:rsidR="00F94016">
        <w:t>права.</w:t>
      </w:r>
      <w:r w:rsidR="00F94016">
        <w:rPr>
          <w:spacing w:val="1"/>
        </w:rPr>
        <w:t xml:space="preserve"> </w:t>
      </w:r>
      <w:r w:rsidR="00F94016">
        <w:t>Действие</w:t>
      </w:r>
      <w:r w:rsidR="00F94016">
        <w:rPr>
          <w:spacing w:val="1"/>
        </w:rPr>
        <w:t xml:space="preserve"> </w:t>
      </w:r>
      <w:r w:rsidR="00F94016">
        <w:t>гражданского</w:t>
      </w:r>
      <w:r w:rsidR="00F94016">
        <w:rPr>
          <w:spacing w:val="1"/>
        </w:rPr>
        <w:t xml:space="preserve"> </w:t>
      </w:r>
      <w:r w:rsidR="00F94016">
        <w:t>права</w:t>
      </w:r>
      <w:r w:rsidR="00F94016">
        <w:rPr>
          <w:spacing w:val="1"/>
        </w:rPr>
        <w:t xml:space="preserve"> </w:t>
      </w:r>
      <w:r w:rsidR="00F94016">
        <w:t>во</w:t>
      </w:r>
      <w:r w:rsidR="00F94016">
        <w:rPr>
          <w:spacing w:val="1"/>
        </w:rPr>
        <w:t xml:space="preserve"> </w:t>
      </w:r>
      <w:r w:rsidR="00F94016">
        <w:t>времени,</w:t>
      </w:r>
      <w:r w:rsidR="00F94016">
        <w:rPr>
          <w:spacing w:val="1"/>
        </w:rPr>
        <w:t xml:space="preserve"> </w:t>
      </w:r>
      <w:r w:rsidR="00F94016">
        <w:t>в</w:t>
      </w:r>
      <w:r w:rsidR="00F94016">
        <w:rPr>
          <w:spacing w:val="1"/>
        </w:rPr>
        <w:t xml:space="preserve"> </w:t>
      </w:r>
      <w:r w:rsidR="00F94016">
        <w:t xml:space="preserve">пространстве и по кругу лиц. Аналогия закона и аналогия права. Понятие </w:t>
      </w:r>
      <w:r w:rsidR="00043BDF">
        <w:t xml:space="preserve">и структура </w:t>
      </w:r>
      <w:r w:rsidR="00F94016">
        <w:t>гражданского</w:t>
      </w:r>
      <w:r w:rsidR="00F94016">
        <w:rPr>
          <w:spacing w:val="1"/>
        </w:rPr>
        <w:t xml:space="preserve"> </w:t>
      </w:r>
      <w:r w:rsidR="00F94016">
        <w:t>правоотношения.</w:t>
      </w:r>
      <w:r w:rsidR="00F94016">
        <w:rPr>
          <w:spacing w:val="-1"/>
        </w:rPr>
        <w:t xml:space="preserve"> </w:t>
      </w:r>
      <w:r w:rsidR="00F94016">
        <w:t>Виды</w:t>
      </w:r>
      <w:r w:rsidR="00F94016">
        <w:rPr>
          <w:spacing w:val="-2"/>
        </w:rPr>
        <w:t xml:space="preserve"> </w:t>
      </w:r>
      <w:r w:rsidR="00F94016">
        <w:t>гражданских</w:t>
      </w:r>
      <w:r w:rsidR="00F94016">
        <w:rPr>
          <w:spacing w:val="-1"/>
        </w:rPr>
        <w:t xml:space="preserve"> </w:t>
      </w:r>
      <w:r w:rsidR="00F94016">
        <w:t>правоотношений.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лица.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Понятие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Правовой</w:t>
      </w:r>
      <w:r>
        <w:rPr>
          <w:spacing w:val="7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 xml:space="preserve">гражданина. </w:t>
      </w:r>
      <w:proofErr w:type="spellStart"/>
      <w:r>
        <w:t>Правос</w:t>
      </w:r>
      <w:r w:rsidR="00043BDF">
        <w:t>убъектность</w:t>
      </w:r>
      <w:proofErr w:type="spellEnd"/>
      <w:r>
        <w:t xml:space="preserve"> граждан: понятие</w:t>
      </w:r>
      <w:r w:rsidR="00043BDF">
        <w:t xml:space="preserve"> и</w:t>
      </w:r>
      <w:r>
        <w:t xml:space="preserve"> элементы</w:t>
      </w:r>
      <w:r w:rsidR="00043BDF">
        <w:t xml:space="preserve">. Правоспособность граждан: понятие, состав, </w:t>
      </w:r>
      <w:r>
        <w:t>моменты возникновения и</w:t>
      </w:r>
      <w:r>
        <w:rPr>
          <w:spacing w:val="1"/>
        </w:rPr>
        <w:t xml:space="preserve"> </w:t>
      </w:r>
      <w:r>
        <w:t xml:space="preserve">прекращения. Дееспособность граждан: понятие и виды. </w:t>
      </w:r>
      <w:proofErr w:type="spellStart"/>
      <w:r w:rsidR="00043BDF">
        <w:t>Деликтоспособность</w:t>
      </w:r>
      <w:proofErr w:type="spellEnd"/>
      <w:r w:rsidR="00043BDF">
        <w:t xml:space="preserve">. </w:t>
      </w:r>
      <w:r>
        <w:t>Порядок, условия и правовые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признания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безвестно</w:t>
      </w:r>
      <w:r>
        <w:rPr>
          <w:spacing w:val="1"/>
        </w:rPr>
        <w:t xml:space="preserve"> </w:t>
      </w:r>
      <w:r>
        <w:t>отсутствующим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объявления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умершим.</w:t>
      </w:r>
      <w:r>
        <w:rPr>
          <w:spacing w:val="1"/>
        </w:rPr>
        <w:t xml:space="preserve"> </w:t>
      </w:r>
      <w:r>
        <w:t>Опека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попечительство</w:t>
      </w:r>
      <w:r w:rsidR="00043BDF">
        <w:t>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гражданско-правового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предпринимателей.</w:t>
      </w:r>
      <w:r>
        <w:rPr>
          <w:spacing w:val="1"/>
        </w:rPr>
        <w:t xml:space="preserve"> </w:t>
      </w:r>
      <w:r>
        <w:t>Банкротство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предпринимателя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банкротство</w:t>
      </w:r>
      <w:r>
        <w:rPr>
          <w:spacing w:val="1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лица,</w:t>
      </w:r>
      <w:r>
        <w:rPr>
          <w:spacing w:val="-3"/>
        </w:rPr>
        <w:t xml:space="preserve"> </w:t>
      </w:r>
      <w:r>
        <w:t>правовые</w:t>
      </w:r>
      <w:r>
        <w:rPr>
          <w:spacing w:val="-2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признания гражданина</w:t>
      </w:r>
      <w:r>
        <w:rPr>
          <w:spacing w:val="-3"/>
        </w:rPr>
        <w:t xml:space="preserve"> </w:t>
      </w:r>
      <w:r>
        <w:t>банкротом.</w:t>
      </w:r>
    </w:p>
    <w:p w:rsidR="00F94016" w:rsidRDefault="00F94016" w:rsidP="00781C59">
      <w:pPr>
        <w:pStyle w:val="1"/>
        <w:widowControl/>
        <w:spacing w:before="1"/>
        <w:ind w:left="426" w:right="617" w:firstLine="709"/>
      </w:pPr>
      <w:r>
        <w:t>Тема</w:t>
      </w:r>
      <w:r>
        <w:rPr>
          <w:spacing w:val="-3"/>
        </w:rPr>
        <w:t xml:space="preserve"> </w:t>
      </w:r>
      <w:r>
        <w:t>3</w:t>
      </w:r>
      <w:r>
        <w:rPr>
          <w:b w:val="0"/>
        </w:rPr>
        <w:t>.</w:t>
      </w:r>
      <w:r>
        <w:rPr>
          <w:b w:val="0"/>
          <w:spacing w:val="-3"/>
        </w:rPr>
        <w:t xml:space="preserve"> </w:t>
      </w:r>
      <w:r>
        <w:t>Юридические</w:t>
      </w:r>
      <w:r>
        <w:rPr>
          <w:spacing w:val="-4"/>
        </w:rPr>
        <w:t xml:space="preserve"> </w:t>
      </w:r>
      <w:r>
        <w:t>лица.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Понятие и признаки юридического лица. Общая и специальная правоспособность</w:t>
      </w:r>
      <w:r>
        <w:rPr>
          <w:spacing w:val="1"/>
        </w:rPr>
        <w:t xml:space="preserve"> </w:t>
      </w:r>
      <w:r>
        <w:t>юридического лица. Наименование и место нахождения</w:t>
      </w:r>
      <w:r>
        <w:rPr>
          <w:spacing w:val="1"/>
        </w:rPr>
        <w:t xml:space="preserve"> </w:t>
      </w:r>
      <w:r>
        <w:t>юридического лица. Порядок и</w:t>
      </w:r>
      <w:r>
        <w:rPr>
          <w:spacing w:val="-6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лица:</w:t>
      </w:r>
      <w:r>
        <w:rPr>
          <w:spacing w:val="1"/>
        </w:rPr>
        <w:t xml:space="preserve"> </w:t>
      </w:r>
      <w:proofErr w:type="spellStart"/>
      <w:r>
        <w:t>явочно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нормативный,</w:t>
      </w:r>
      <w:r>
        <w:rPr>
          <w:spacing w:val="1"/>
        </w:rPr>
        <w:t xml:space="preserve"> </w:t>
      </w:r>
      <w:r>
        <w:t>разрешительный,</w:t>
      </w:r>
      <w:r>
        <w:rPr>
          <w:spacing w:val="-67"/>
        </w:rPr>
        <w:t xml:space="preserve"> </w:t>
      </w:r>
      <w:r>
        <w:t>распорядительный.</w:t>
      </w:r>
      <w:r>
        <w:rPr>
          <w:spacing w:val="1"/>
        </w:rPr>
        <w:t xml:space="preserve"> </w:t>
      </w:r>
      <w:r>
        <w:t>Реорганизация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способы,</w:t>
      </w:r>
      <w:r>
        <w:rPr>
          <w:spacing w:val="1"/>
        </w:rPr>
        <w:t xml:space="preserve"> </w:t>
      </w:r>
      <w:r>
        <w:t>порядок.</w:t>
      </w:r>
      <w:r>
        <w:rPr>
          <w:spacing w:val="1"/>
        </w:rPr>
        <w:t xml:space="preserve"> </w:t>
      </w:r>
      <w:r>
        <w:t>Ликвидация юридического лица: понятие, виды, стадии.</w:t>
      </w:r>
      <w:r>
        <w:rPr>
          <w:spacing w:val="1"/>
        </w:rPr>
        <w:t xml:space="preserve"> </w:t>
      </w:r>
      <w:r>
        <w:t>Классификация 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доктрине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Коммерческие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характеристика. Хозяйственные товарищества. Характеристика полных</w:t>
      </w:r>
      <w:r>
        <w:rPr>
          <w:spacing w:val="1"/>
        </w:rPr>
        <w:t xml:space="preserve"> </w:t>
      </w:r>
      <w:r>
        <w:t>товариществ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товариществ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вере</w:t>
      </w:r>
      <w:r>
        <w:rPr>
          <w:spacing w:val="1"/>
        </w:rPr>
        <w:t xml:space="preserve"> </w:t>
      </w:r>
      <w:r>
        <w:t>(коммандитных</w:t>
      </w:r>
      <w:r>
        <w:rPr>
          <w:spacing w:val="1"/>
        </w:rPr>
        <w:t xml:space="preserve"> </w:t>
      </w:r>
      <w:r>
        <w:t>товариществ).</w:t>
      </w:r>
      <w:r>
        <w:rPr>
          <w:spacing w:val="1"/>
        </w:rPr>
        <w:t xml:space="preserve"> </w:t>
      </w:r>
      <w:r>
        <w:t>Хозяйственные</w:t>
      </w:r>
      <w:r>
        <w:rPr>
          <w:spacing w:val="1"/>
        </w:rPr>
        <w:t xml:space="preserve"> </w:t>
      </w:r>
      <w:r>
        <w:t>общества. Характеристика общества с ограниченной ответственностью и акционерного</w:t>
      </w:r>
      <w:r>
        <w:rPr>
          <w:spacing w:val="1"/>
        </w:rPr>
        <w:t xml:space="preserve"> </w:t>
      </w:r>
      <w:r>
        <w:t>общества (АО и ПАО). Производственные кооперативы. Унитарные предприятия, 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Унитарные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предприятия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Некоммерческие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некоммерческих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1"/>
        </w:rPr>
        <w:t xml:space="preserve"> </w:t>
      </w:r>
      <w:r>
        <w:t>кооперативы,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производственными</w:t>
      </w:r>
      <w:r>
        <w:rPr>
          <w:spacing w:val="1"/>
        </w:rPr>
        <w:t xml:space="preserve"> </w:t>
      </w:r>
      <w:r>
        <w:t>кооперативами.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объединения.</w:t>
      </w:r>
      <w:r>
        <w:rPr>
          <w:spacing w:val="1"/>
        </w:rPr>
        <w:t xml:space="preserve"> </w:t>
      </w:r>
      <w:r>
        <w:t>Формы общественных объединений. Иные некоммерческие организации. Ассоциации</w:t>
      </w:r>
      <w:r>
        <w:rPr>
          <w:spacing w:val="1"/>
        </w:rPr>
        <w:t xml:space="preserve"> </w:t>
      </w:r>
      <w:r>
        <w:t>(союзы)</w:t>
      </w:r>
      <w:r>
        <w:rPr>
          <w:spacing w:val="-3"/>
        </w:rPr>
        <w:t xml:space="preserve"> </w:t>
      </w:r>
      <w:r>
        <w:t>юридически</w:t>
      </w:r>
      <w:r>
        <w:rPr>
          <w:spacing w:val="-2"/>
        </w:rPr>
        <w:t xml:space="preserve"> </w:t>
      </w:r>
      <w:r>
        <w:t>лиц.</w:t>
      </w:r>
    </w:p>
    <w:p w:rsidR="00F94016" w:rsidRDefault="00F94016" w:rsidP="00781C59">
      <w:pPr>
        <w:pStyle w:val="1"/>
        <w:widowControl/>
        <w:ind w:left="426" w:right="617" w:firstLine="709"/>
      </w:pPr>
      <w:r>
        <w:lastRenderedPageBreak/>
        <w:t>Тема</w:t>
      </w:r>
      <w:r>
        <w:rPr>
          <w:spacing w:val="-3"/>
        </w:rPr>
        <w:t xml:space="preserve"> </w:t>
      </w:r>
      <w:r>
        <w:t>4</w:t>
      </w:r>
      <w:r>
        <w:rPr>
          <w:b w:val="0"/>
        </w:rPr>
        <w:t>.</w:t>
      </w:r>
      <w:r>
        <w:rPr>
          <w:b w:val="0"/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гражданских</w:t>
      </w:r>
      <w:r>
        <w:rPr>
          <w:spacing w:val="-3"/>
        </w:rPr>
        <w:t xml:space="preserve"> </w:t>
      </w:r>
      <w:r>
        <w:t>прав.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Понятие и виды объектов гражданских</w:t>
      </w:r>
      <w:r>
        <w:rPr>
          <w:spacing w:val="1"/>
        </w:rPr>
        <w:t xml:space="preserve"> </w:t>
      </w:r>
      <w:r>
        <w:t>правоотношений. Классификация объектов</w:t>
      </w:r>
      <w:r>
        <w:rPr>
          <w:spacing w:val="1"/>
        </w:rPr>
        <w:t xml:space="preserve"> </w:t>
      </w:r>
      <w:r>
        <w:t>гражданских</w:t>
      </w:r>
      <w:r>
        <w:rPr>
          <w:spacing w:val="45"/>
        </w:rPr>
        <w:t xml:space="preserve"> </w:t>
      </w:r>
      <w:r>
        <w:t>прав</w:t>
      </w:r>
      <w:r>
        <w:rPr>
          <w:spacing w:val="46"/>
        </w:rPr>
        <w:t xml:space="preserve"> </w:t>
      </w:r>
      <w:r>
        <w:t>по</w:t>
      </w:r>
      <w:r>
        <w:rPr>
          <w:spacing w:val="46"/>
        </w:rPr>
        <w:t xml:space="preserve"> </w:t>
      </w:r>
      <w:proofErr w:type="spellStart"/>
      <w:r>
        <w:t>оборотоспособности</w:t>
      </w:r>
      <w:proofErr w:type="spellEnd"/>
      <w:r>
        <w:t>.</w:t>
      </w:r>
      <w:r>
        <w:rPr>
          <w:spacing w:val="46"/>
        </w:rPr>
        <w:t xml:space="preserve"> </w:t>
      </w:r>
      <w:r>
        <w:t>Вещи:</w:t>
      </w:r>
      <w:r>
        <w:rPr>
          <w:spacing w:val="46"/>
        </w:rPr>
        <w:t xml:space="preserve"> </w:t>
      </w:r>
      <w:r>
        <w:t>понятие,</w:t>
      </w:r>
      <w:r>
        <w:rPr>
          <w:spacing w:val="46"/>
        </w:rPr>
        <w:t xml:space="preserve"> </w:t>
      </w:r>
      <w:r>
        <w:t>признаки,</w:t>
      </w:r>
      <w:r>
        <w:rPr>
          <w:spacing w:val="45"/>
        </w:rPr>
        <w:t xml:space="preserve"> </w:t>
      </w:r>
      <w:r>
        <w:t>классификация.</w:t>
      </w:r>
      <w:r w:rsidR="00D30F6F">
        <w:t xml:space="preserve"> </w:t>
      </w:r>
      <w:r>
        <w:t>Недвижимые и движимые вещи. Главная вещь и принадлежность. Сложные и простые</w:t>
      </w:r>
      <w:r>
        <w:rPr>
          <w:spacing w:val="1"/>
        </w:rPr>
        <w:t xml:space="preserve"> </w:t>
      </w:r>
      <w:r>
        <w:t>вещи. Делимые и неделимые вещи. Плоды, продукция и доходы. Иные виды вещей.</w:t>
      </w:r>
      <w:r>
        <w:rPr>
          <w:spacing w:val="1"/>
        </w:rPr>
        <w:t xml:space="preserve"> </w:t>
      </w:r>
      <w:r>
        <w:t>Предприятие как имущественный комплекс. Едины</w:t>
      </w:r>
      <w:r w:rsidR="00D30F6F">
        <w:t>й</w:t>
      </w:r>
      <w:r>
        <w:t xml:space="preserve"> недвижимый комплекс как объект</w:t>
      </w:r>
      <w:r>
        <w:rPr>
          <w:spacing w:val="1"/>
        </w:rPr>
        <w:t xml:space="preserve"> </w:t>
      </w:r>
      <w:r>
        <w:t>недвижимости. Деньги и ценные бумаги как объекты гражданских правоотношений.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D30F6F">
        <w:rPr>
          <w:spacing w:val="1"/>
        </w:rPr>
        <w:t xml:space="preserve">оказание </w:t>
      </w:r>
      <w:r>
        <w:t>услуг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правоотношений.</w:t>
      </w:r>
      <w:r>
        <w:rPr>
          <w:spacing w:val="1"/>
        </w:rPr>
        <w:t xml:space="preserve"> </w:t>
      </w:r>
      <w:r w:rsidR="00D30F6F">
        <w:rPr>
          <w:spacing w:val="1"/>
        </w:rPr>
        <w:t xml:space="preserve">Имущественные права как объекты гражданских правоотношений. </w:t>
      </w:r>
      <w:r>
        <w:t>Цифровые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правоотношений: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прав.</w:t>
      </w:r>
      <w:r>
        <w:rPr>
          <w:spacing w:val="1"/>
        </w:rPr>
        <w:t xml:space="preserve"> </w:t>
      </w:r>
      <w:r>
        <w:t>Нематериальные</w:t>
      </w:r>
      <w:r>
        <w:rPr>
          <w:spacing w:val="1"/>
        </w:rPr>
        <w:t xml:space="preserve"> </w:t>
      </w:r>
      <w:r>
        <w:t>блага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правоотношений: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приравненные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(интеллектуальная</w:t>
      </w:r>
      <w:r>
        <w:rPr>
          <w:spacing w:val="1"/>
        </w:rPr>
        <w:t xml:space="preserve"> </w:t>
      </w:r>
      <w:r>
        <w:t>собственность):</w:t>
      </w:r>
      <w:r>
        <w:rPr>
          <w:spacing w:val="-67"/>
        </w:rPr>
        <w:t xml:space="preserve"> </w:t>
      </w:r>
      <w:r>
        <w:t>понятие,</w:t>
      </w:r>
      <w:r>
        <w:rPr>
          <w:spacing w:val="1"/>
        </w:rPr>
        <w:t xml:space="preserve"> </w:t>
      </w:r>
      <w:r w:rsidR="00D30F6F">
        <w:rPr>
          <w:spacing w:val="1"/>
        </w:rPr>
        <w:t>виды,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собственности.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-5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Представительство.</w:t>
      </w:r>
      <w:r>
        <w:rPr>
          <w:spacing w:val="-4"/>
        </w:rPr>
        <w:t xml:space="preserve"> </w:t>
      </w:r>
      <w:r>
        <w:t>Доверенность.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представительства.</w:t>
      </w:r>
      <w:r>
        <w:rPr>
          <w:spacing w:val="1"/>
        </w:rPr>
        <w:t xml:space="preserve"> </w:t>
      </w:r>
      <w:r>
        <w:t>Полномочи</w:t>
      </w:r>
      <w:r w:rsidR="00631AFE">
        <w:t>я</w:t>
      </w:r>
      <w:r>
        <w:rPr>
          <w:spacing w:val="1"/>
        </w:rPr>
        <w:t xml:space="preserve"> </w:t>
      </w:r>
      <w:r>
        <w:t>представителя.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сделки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превышением</w:t>
      </w:r>
      <w:r>
        <w:rPr>
          <w:spacing w:val="1"/>
        </w:rPr>
        <w:t xml:space="preserve"> </w:t>
      </w:r>
      <w:r>
        <w:t>полномочий: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представительства. Особенности коммерческого представительства. Представительство</w:t>
      </w:r>
      <w:r>
        <w:rPr>
          <w:spacing w:val="1"/>
        </w:rPr>
        <w:t xml:space="preserve"> </w:t>
      </w:r>
      <w:r>
        <w:t>без полномочий и его последствия. Доверенность: понятие, содержание, форма. Виды</w:t>
      </w:r>
      <w:r>
        <w:rPr>
          <w:spacing w:val="1"/>
        </w:rPr>
        <w:t xml:space="preserve"> </w:t>
      </w:r>
      <w:r>
        <w:t>доверенности.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доверенности.</w:t>
      </w:r>
      <w:r>
        <w:rPr>
          <w:spacing w:val="1"/>
        </w:rPr>
        <w:t xml:space="preserve"> </w:t>
      </w:r>
      <w:r>
        <w:t>Передоверие.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доверенности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 правовые</w:t>
      </w:r>
      <w:r>
        <w:rPr>
          <w:spacing w:val="1"/>
        </w:rPr>
        <w:t xml:space="preserve"> </w:t>
      </w:r>
      <w:r>
        <w:t>последствия.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Сделки.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Понятие, признаки и виды сделок. Условия действительности сделок. Форма сделки</w:t>
      </w:r>
      <w:r>
        <w:rPr>
          <w:spacing w:val="1"/>
        </w:rPr>
        <w:t xml:space="preserve"> </w:t>
      </w:r>
      <w:r>
        <w:t>и последствия ее несоблюдения. Понятие недействительности</w:t>
      </w:r>
      <w:r>
        <w:rPr>
          <w:spacing w:val="1"/>
        </w:rPr>
        <w:t xml:space="preserve"> </w:t>
      </w:r>
      <w:r>
        <w:t>сделок. Оспоримые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ничтожные</w:t>
      </w:r>
      <w:r>
        <w:rPr>
          <w:spacing w:val="1"/>
        </w:rPr>
        <w:t xml:space="preserve"> </w:t>
      </w:r>
      <w:r>
        <w:t>сделки. Недействительность части сделки. Основания недействительности</w:t>
      </w:r>
      <w:r>
        <w:rPr>
          <w:spacing w:val="1"/>
        </w:rPr>
        <w:t xml:space="preserve"> </w:t>
      </w:r>
      <w:r>
        <w:t>сделок.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ничтожных</w:t>
      </w:r>
      <w:r>
        <w:rPr>
          <w:spacing w:val="1"/>
        </w:rPr>
        <w:t xml:space="preserve"> </w:t>
      </w:r>
      <w:r>
        <w:t>сделок.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оспоримых</w:t>
      </w:r>
      <w:r>
        <w:rPr>
          <w:spacing w:val="1"/>
        </w:rPr>
        <w:t xml:space="preserve"> </w:t>
      </w:r>
      <w:r>
        <w:t>сделок.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недействительности</w:t>
      </w:r>
      <w:r>
        <w:rPr>
          <w:spacing w:val="-2"/>
        </w:rPr>
        <w:t xml:space="preserve"> </w:t>
      </w:r>
      <w:r>
        <w:t>сделок.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Сроки.</w:t>
      </w:r>
      <w:r>
        <w:rPr>
          <w:spacing w:val="-2"/>
        </w:rPr>
        <w:t xml:space="preserve"> </w:t>
      </w:r>
      <w:r>
        <w:t>Исковая</w:t>
      </w:r>
      <w:r>
        <w:rPr>
          <w:spacing w:val="-3"/>
        </w:rPr>
        <w:t xml:space="preserve"> </w:t>
      </w:r>
      <w:r>
        <w:t>давность.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Сроки в гражданском праве: понятие и значение. Виды</w:t>
      </w:r>
      <w:r>
        <w:rPr>
          <w:spacing w:val="1"/>
        </w:rPr>
        <w:t xml:space="preserve"> </w:t>
      </w:r>
      <w:r>
        <w:t>сроков, их классификация.</w:t>
      </w:r>
      <w:r>
        <w:rPr>
          <w:spacing w:val="1"/>
        </w:rPr>
        <w:t xml:space="preserve"> </w:t>
      </w:r>
      <w:r>
        <w:t>Исчисление сроков в гражданском праве. Начало и окончание течения срока. Понятие</w:t>
      </w:r>
      <w:r w:rsidR="009F7D0D">
        <w:t xml:space="preserve"> </w:t>
      </w:r>
      <w:r>
        <w:t>и</w:t>
      </w:r>
      <w:r>
        <w:rPr>
          <w:spacing w:val="-67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исковой</w:t>
      </w:r>
      <w:r>
        <w:rPr>
          <w:spacing w:val="1"/>
        </w:rPr>
        <w:t xml:space="preserve"> </w:t>
      </w:r>
      <w:r>
        <w:t>давности.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исковой</w:t>
      </w:r>
      <w:r>
        <w:rPr>
          <w:spacing w:val="1"/>
        </w:rPr>
        <w:t xml:space="preserve"> </w:t>
      </w:r>
      <w:r>
        <w:t>давности: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специальные</w:t>
      </w:r>
      <w:r>
        <w:rPr>
          <w:spacing w:val="-67"/>
        </w:rPr>
        <w:t xml:space="preserve"> </w:t>
      </w:r>
      <w:r w:rsidR="009F7D0D">
        <w:rPr>
          <w:spacing w:val="-67"/>
        </w:rPr>
        <w:t xml:space="preserve"> </w:t>
      </w:r>
      <w:r>
        <w:t>сроки</w:t>
      </w:r>
      <w:proofErr w:type="gramEnd"/>
      <w:r>
        <w:rPr>
          <w:spacing w:val="1"/>
        </w:rPr>
        <w:t xml:space="preserve"> </w:t>
      </w:r>
      <w:r>
        <w:t>исковой</w:t>
      </w:r>
      <w:r>
        <w:rPr>
          <w:spacing w:val="1"/>
        </w:rPr>
        <w:t xml:space="preserve"> </w:t>
      </w:r>
      <w:r>
        <w:t>давности.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исковой</w:t>
      </w:r>
      <w:r>
        <w:rPr>
          <w:spacing w:val="1"/>
        </w:rPr>
        <w:t xml:space="preserve"> </w:t>
      </w:r>
      <w:r>
        <w:t>давности.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истечения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исковой</w:t>
      </w:r>
      <w:r>
        <w:rPr>
          <w:spacing w:val="1"/>
        </w:rPr>
        <w:t xml:space="preserve"> </w:t>
      </w:r>
      <w:r>
        <w:t>давности.</w:t>
      </w:r>
      <w:r>
        <w:rPr>
          <w:spacing w:val="1"/>
        </w:rPr>
        <w:t xml:space="preserve"> </w:t>
      </w:r>
      <w:r>
        <w:t>Случаи,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70"/>
        </w:rPr>
        <w:t xml:space="preserve"> </w:t>
      </w:r>
      <w:r>
        <w:t>приостановление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исковой</w:t>
      </w:r>
      <w:r>
        <w:rPr>
          <w:spacing w:val="1"/>
        </w:rPr>
        <w:t xml:space="preserve"> </w:t>
      </w:r>
      <w:r>
        <w:t>давности. Основания для перерыва течения срока исковой</w:t>
      </w:r>
      <w:r>
        <w:rPr>
          <w:spacing w:val="1"/>
        </w:rPr>
        <w:t xml:space="preserve"> </w:t>
      </w:r>
      <w:r>
        <w:t>давности. Восстановление срока исковой</w:t>
      </w:r>
      <w:r>
        <w:rPr>
          <w:spacing w:val="1"/>
        </w:rPr>
        <w:t xml:space="preserve"> </w:t>
      </w:r>
      <w:r>
        <w:t>давности. Требования,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исковая</w:t>
      </w:r>
      <w:r>
        <w:rPr>
          <w:spacing w:val="1"/>
        </w:rPr>
        <w:t xml:space="preserve"> </w:t>
      </w:r>
      <w:r>
        <w:t>давность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распространяется.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вещных</w:t>
      </w:r>
      <w:r>
        <w:rPr>
          <w:spacing w:val="1"/>
        </w:rPr>
        <w:t xml:space="preserve"> </w:t>
      </w:r>
      <w:r>
        <w:t>прав.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прекращение</w:t>
      </w:r>
      <w:r>
        <w:rPr>
          <w:spacing w:val="-2"/>
        </w:rPr>
        <w:t xml:space="preserve"> </w:t>
      </w:r>
      <w:r>
        <w:t>права собственности.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Право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вещное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Содержание правомочий собственника. Риск случайной гибели и бремя содержания</w:t>
      </w:r>
      <w:r>
        <w:rPr>
          <w:spacing w:val="1"/>
        </w:rPr>
        <w:t xml:space="preserve"> </w:t>
      </w:r>
      <w:r>
        <w:t>имущества. Право собственности</w:t>
      </w:r>
      <w:r>
        <w:rPr>
          <w:spacing w:val="1"/>
        </w:rPr>
        <w:t xml:space="preserve"> </w:t>
      </w:r>
      <w:r>
        <w:t>граждан. Право собственности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собственности:</w:t>
      </w:r>
      <w:r>
        <w:rPr>
          <w:spacing w:val="1"/>
        </w:rPr>
        <w:t xml:space="preserve"> </w:t>
      </w:r>
      <w:r>
        <w:t>понятие,</w:t>
      </w:r>
      <w:r>
        <w:rPr>
          <w:spacing w:val="-2"/>
        </w:rPr>
        <w:t xml:space="preserve"> </w:t>
      </w:r>
      <w:r>
        <w:t>содержание,</w:t>
      </w:r>
      <w:r>
        <w:rPr>
          <w:spacing w:val="-1"/>
        </w:rPr>
        <w:t xml:space="preserve"> </w:t>
      </w:r>
      <w:r>
        <w:t>субъекты,</w:t>
      </w:r>
      <w:r>
        <w:rPr>
          <w:spacing w:val="-1"/>
        </w:rPr>
        <w:t xml:space="preserve"> </w:t>
      </w:r>
      <w:r>
        <w:t>объекты.</w:t>
      </w:r>
    </w:p>
    <w:p w:rsidR="00F94016" w:rsidRDefault="00F94016" w:rsidP="00781C59">
      <w:pPr>
        <w:pStyle w:val="a3"/>
        <w:widowControl/>
        <w:spacing w:before="1"/>
        <w:ind w:left="426" w:right="617" w:firstLine="709"/>
        <w:jc w:val="both"/>
      </w:pPr>
      <w:r>
        <w:lastRenderedPageBreak/>
        <w:t>Понятие и признаки первоначальных и производных способов приобретения права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разграничения.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вновь создаваемое недвижимое имущество. Переработка. Обращение в собственность</w:t>
      </w:r>
      <w:r>
        <w:rPr>
          <w:spacing w:val="1"/>
        </w:rPr>
        <w:t xml:space="preserve"> </w:t>
      </w:r>
      <w:r>
        <w:t>общедоступных</w:t>
      </w:r>
      <w:r>
        <w:rPr>
          <w:spacing w:val="38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сбора</w:t>
      </w:r>
      <w:r>
        <w:rPr>
          <w:spacing w:val="40"/>
        </w:rPr>
        <w:t xml:space="preserve"> </w:t>
      </w:r>
      <w:r>
        <w:t>вещей.</w:t>
      </w:r>
      <w:r>
        <w:rPr>
          <w:spacing w:val="40"/>
        </w:rPr>
        <w:t xml:space="preserve"> </w:t>
      </w:r>
      <w:r>
        <w:t>Самовольная</w:t>
      </w:r>
      <w:r>
        <w:rPr>
          <w:spacing w:val="39"/>
        </w:rPr>
        <w:t xml:space="preserve"> </w:t>
      </w:r>
      <w:r>
        <w:t>постройка:</w:t>
      </w:r>
      <w:r>
        <w:rPr>
          <w:spacing w:val="39"/>
        </w:rPr>
        <w:t xml:space="preserve"> </w:t>
      </w:r>
      <w:r>
        <w:t>признаки</w:t>
      </w:r>
      <w:r>
        <w:rPr>
          <w:spacing w:val="38"/>
        </w:rPr>
        <w:t xml:space="preserve"> </w:t>
      </w:r>
      <w:r>
        <w:t>самовольной постройки,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приобретени</w:t>
      </w:r>
      <w:r w:rsidR="009F7D0D">
        <w:t>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самовольную</w:t>
      </w:r>
      <w:r>
        <w:rPr>
          <w:spacing w:val="1"/>
        </w:rPr>
        <w:t xml:space="preserve"> </w:t>
      </w:r>
      <w:r>
        <w:t>постройку.</w:t>
      </w:r>
      <w:r>
        <w:rPr>
          <w:spacing w:val="1"/>
        </w:rPr>
        <w:t xml:space="preserve"> </w:t>
      </w:r>
      <w:r>
        <w:t>Особенности гражданско-правового режима бесхозяйных вещей. Понятие и значение</w:t>
      </w:r>
      <w:r>
        <w:rPr>
          <w:spacing w:val="1"/>
        </w:rPr>
        <w:t xml:space="preserve"> </w:t>
      </w:r>
      <w:proofErr w:type="spellStart"/>
      <w:r>
        <w:t>приобретательной</w:t>
      </w:r>
      <w:proofErr w:type="spellEnd"/>
      <w:r>
        <w:rPr>
          <w:spacing w:val="1"/>
        </w:rPr>
        <w:t xml:space="preserve"> </w:t>
      </w:r>
      <w:r>
        <w:t>давности,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proofErr w:type="spellStart"/>
      <w:r>
        <w:t>приобретательной</w:t>
      </w:r>
      <w:proofErr w:type="spellEnd"/>
      <w:r>
        <w:rPr>
          <w:spacing w:val="1"/>
        </w:rPr>
        <w:t xml:space="preserve"> </w:t>
      </w:r>
      <w:r>
        <w:t>давности.</w:t>
      </w:r>
      <w:r>
        <w:rPr>
          <w:spacing w:val="1"/>
        </w:rPr>
        <w:t xml:space="preserve"> </w:t>
      </w:r>
      <w:r>
        <w:t>Клад,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 на клад. Находка: понятие, особенности, порядок приобретения права</w:t>
      </w:r>
      <w:r>
        <w:rPr>
          <w:spacing w:val="1"/>
        </w:rPr>
        <w:t xml:space="preserve"> </w:t>
      </w:r>
      <w:r>
        <w:t>собственности на находку. Возмещение расходов, связанных с хранением находки и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вознаграждения</w:t>
      </w:r>
      <w:r>
        <w:rPr>
          <w:spacing w:val="1"/>
        </w:rPr>
        <w:t xml:space="preserve"> </w:t>
      </w:r>
      <w:r>
        <w:t>нашедшему.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находки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брошенных</w:t>
      </w:r>
      <w:r>
        <w:rPr>
          <w:spacing w:val="1"/>
        </w:rPr>
        <w:t xml:space="preserve"> </w:t>
      </w:r>
      <w:r>
        <w:t>вещей.</w:t>
      </w:r>
      <w:r>
        <w:rPr>
          <w:spacing w:val="1"/>
        </w:rPr>
        <w:t xml:space="preserve"> </w:t>
      </w:r>
      <w:r>
        <w:t>Безнадзорные</w:t>
      </w:r>
      <w:r>
        <w:rPr>
          <w:spacing w:val="1"/>
        </w:rPr>
        <w:t xml:space="preserve"> </w:t>
      </w:r>
      <w:r>
        <w:t>животные,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безнадзорный и пригульный скот. Возмещение расходов на содержание безнадзорных</w:t>
      </w:r>
      <w:r>
        <w:rPr>
          <w:spacing w:val="1"/>
        </w:rPr>
        <w:t xml:space="preserve"> </w:t>
      </w:r>
      <w:r>
        <w:t>животных.</w:t>
      </w:r>
      <w:r>
        <w:rPr>
          <w:spacing w:val="-3"/>
        </w:rPr>
        <w:t xml:space="preserve"> </w:t>
      </w:r>
      <w:r>
        <w:t>Случаи</w:t>
      </w:r>
      <w:r>
        <w:rPr>
          <w:spacing w:val="-3"/>
        </w:rPr>
        <w:t xml:space="preserve"> </w:t>
      </w:r>
      <w:r>
        <w:t>возврата</w:t>
      </w:r>
      <w:r>
        <w:rPr>
          <w:spacing w:val="-3"/>
        </w:rPr>
        <w:t xml:space="preserve"> </w:t>
      </w:r>
      <w:r>
        <w:t>безнадзорных</w:t>
      </w:r>
      <w:r>
        <w:rPr>
          <w:spacing w:val="-1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прежнему</w:t>
      </w:r>
      <w:r>
        <w:rPr>
          <w:spacing w:val="-2"/>
        </w:rPr>
        <w:t xml:space="preserve"> </w:t>
      </w:r>
      <w:r>
        <w:t>собственнику.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Основания прекращения права собственности: случаи возмездного и безвозмездного</w:t>
      </w:r>
      <w:r>
        <w:rPr>
          <w:spacing w:val="-67"/>
        </w:rPr>
        <w:t xml:space="preserve"> </w:t>
      </w:r>
      <w:r>
        <w:t>изъятия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собственника.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взыскания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обязательства</w:t>
      </w:r>
      <w:r w:rsidR="00F03BDE">
        <w:t>м</w:t>
      </w:r>
      <w:r>
        <w:t>, отчуждение имущества, которое в силу закона не может принадлежать</w:t>
      </w:r>
      <w:r>
        <w:rPr>
          <w:spacing w:val="1"/>
        </w:rPr>
        <w:t xml:space="preserve"> </w:t>
      </w:r>
      <w:r>
        <w:t>данному лицу, отчуждение недвижимого имущества в связи с изъятием участка, выкуп</w:t>
      </w:r>
      <w:r>
        <w:rPr>
          <w:spacing w:val="1"/>
        </w:rPr>
        <w:t xml:space="preserve"> </w:t>
      </w:r>
      <w:r>
        <w:t>бесхозяйственных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реквизиция,</w:t>
      </w:r>
      <w:r>
        <w:rPr>
          <w:spacing w:val="1"/>
        </w:rPr>
        <w:t xml:space="preserve"> </w:t>
      </w:r>
      <w:r>
        <w:t>конфискация.</w:t>
      </w:r>
      <w:r>
        <w:rPr>
          <w:spacing w:val="1"/>
        </w:rPr>
        <w:t xml:space="preserve"> </w:t>
      </w:r>
      <w:r>
        <w:t>Добровольный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приобретателя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договору.</w:t>
      </w:r>
      <w:r>
        <w:rPr>
          <w:spacing w:val="1"/>
        </w:rPr>
        <w:t xml:space="preserve"> </w:t>
      </w:r>
      <w:r w:rsidR="00F550BA">
        <w:rPr>
          <w:spacing w:val="1"/>
        </w:rPr>
        <w:t xml:space="preserve">Основания и порядок приватизации. Основания и порядок национализации. </w:t>
      </w:r>
      <w:r>
        <w:t>Выкуп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 для государственных и муниципальных нужд, права собственника 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выкупаемого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выкупной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участка.</w:t>
      </w:r>
      <w:r>
        <w:rPr>
          <w:spacing w:val="1"/>
        </w:rPr>
        <w:t xml:space="preserve"> </w:t>
      </w:r>
      <w:r>
        <w:t>Изъятие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нужд,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изъятия.</w:t>
      </w:r>
      <w:r>
        <w:rPr>
          <w:spacing w:val="1"/>
        </w:rPr>
        <w:t xml:space="preserve"> </w:t>
      </w:r>
      <w:r>
        <w:t>Прекращение</w:t>
      </w:r>
      <w:r>
        <w:rPr>
          <w:spacing w:val="-5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собственности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бесхозяйственно</w:t>
      </w:r>
      <w:r>
        <w:rPr>
          <w:spacing w:val="-5"/>
        </w:rPr>
        <w:t xml:space="preserve"> </w:t>
      </w:r>
      <w:r>
        <w:t>содержимое</w:t>
      </w:r>
      <w:r>
        <w:rPr>
          <w:spacing w:val="-4"/>
        </w:rPr>
        <w:t xml:space="preserve"> </w:t>
      </w:r>
      <w:r>
        <w:t>жилое</w:t>
      </w:r>
      <w:r>
        <w:rPr>
          <w:spacing w:val="-5"/>
        </w:rPr>
        <w:t xml:space="preserve"> </w:t>
      </w:r>
      <w:r>
        <w:t>помещение.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-3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собственность.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Право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собственности: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долевой</w:t>
      </w:r>
      <w:r>
        <w:rPr>
          <w:spacing w:val="1"/>
        </w:rPr>
        <w:t xml:space="preserve"> </w:t>
      </w:r>
      <w:r>
        <w:t>собственности: понятие и содержание. Особенности возникновения и осуществления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долевой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Владение,</w:t>
      </w:r>
      <w:r>
        <w:rPr>
          <w:spacing w:val="1"/>
        </w:rPr>
        <w:t xml:space="preserve"> </w:t>
      </w:r>
      <w:r>
        <w:t>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распоряжение</w:t>
      </w:r>
      <w:r>
        <w:rPr>
          <w:spacing w:val="1"/>
        </w:rPr>
        <w:t xml:space="preserve"> </w:t>
      </w:r>
      <w:r>
        <w:t>имуществом,</w:t>
      </w:r>
      <w:r>
        <w:rPr>
          <w:spacing w:val="1"/>
        </w:rPr>
        <w:t xml:space="preserve"> </w:t>
      </w:r>
      <w:r>
        <w:t>находящимся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долевой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долевой</w:t>
      </w:r>
      <w:r>
        <w:rPr>
          <w:spacing w:val="-67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доли.</w:t>
      </w:r>
      <w:r>
        <w:rPr>
          <w:spacing w:val="1"/>
        </w:rPr>
        <w:t xml:space="preserve"> </w:t>
      </w:r>
      <w:r>
        <w:t>Преимущественное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покупки.</w:t>
      </w:r>
      <w:r>
        <w:rPr>
          <w:spacing w:val="1"/>
        </w:rPr>
        <w:t xml:space="preserve"> </w:t>
      </w:r>
      <w:r>
        <w:t>Прекращение права долевой собственности. Право совместной собственности: 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Законный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договорный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супругов.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супругов.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долгам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супругов,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допустимости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взыскания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имущество.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(фермерского)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67"/>
        </w:rPr>
        <w:t xml:space="preserve"> </w:t>
      </w:r>
      <w:r>
        <w:t>крестьянского (фермерского)</w:t>
      </w:r>
      <w:r>
        <w:rPr>
          <w:spacing w:val="-1"/>
        </w:rPr>
        <w:t xml:space="preserve"> </w:t>
      </w:r>
      <w:r>
        <w:t>хозяйства.</w:t>
      </w:r>
    </w:p>
    <w:p w:rsidR="00F94016" w:rsidRDefault="00F94016" w:rsidP="00781C59">
      <w:pPr>
        <w:pStyle w:val="1"/>
        <w:widowControl/>
        <w:ind w:left="426" w:right="617" w:firstLine="709"/>
      </w:pPr>
      <w:r>
        <w:lastRenderedPageBreak/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Ограниченные</w:t>
      </w:r>
      <w:r>
        <w:rPr>
          <w:spacing w:val="-3"/>
        </w:rPr>
        <w:t xml:space="preserve"> </w:t>
      </w:r>
      <w:r>
        <w:t>вещные</w:t>
      </w:r>
      <w:r>
        <w:rPr>
          <w:spacing w:val="-4"/>
        </w:rPr>
        <w:t xml:space="preserve"> </w:t>
      </w:r>
      <w:r>
        <w:t>права.</w:t>
      </w:r>
    </w:p>
    <w:p w:rsidR="00F94016" w:rsidRDefault="00F94016" w:rsidP="00781C59">
      <w:pPr>
        <w:pStyle w:val="a3"/>
        <w:widowControl/>
        <w:spacing w:before="1"/>
        <w:ind w:left="426" w:right="617" w:firstLine="709"/>
        <w:jc w:val="both"/>
      </w:pPr>
      <w:r>
        <w:t>Понятие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вещных</w:t>
      </w:r>
      <w:r>
        <w:rPr>
          <w:spacing w:val="1"/>
        </w:rPr>
        <w:t xml:space="preserve"> </w:t>
      </w:r>
      <w:r>
        <w:t>прав.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вещных</w:t>
      </w:r>
      <w:r>
        <w:rPr>
          <w:spacing w:val="1"/>
        </w:rPr>
        <w:t xml:space="preserve"> </w:t>
      </w:r>
      <w:r>
        <w:t>прав.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управления. Права на землю лиц, не являющихся собственниками земельных участков.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пожизненного</w:t>
      </w:r>
      <w:r>
        <w:rPr>
          <w:spacing w:val="1"/>
        </w:rPr>
        <w:t xml:space="preserve"> </w:t>
      </w:r>
      <w:r>
        <w:t>наследуемого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участком:</w:t>
      </w:r>
      <w:r>
        <w:rPr>
          <w:spacing w:val="1"/>
        </w:rPr>
        <w:t xml:space="preserve"> </w:t>
      </w:r>
      <w:r>
        <w:t>основания</w:t>
      </w:r>
      <w:r>
        <w:rPr>
          <w:spacing w:val="-67"/>
        </w:rPr>
        <w:t xml:space="preserve"> </w:t>
      </w:r>
      <w:r>
        <w:t>приобретения,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участком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пожизненного</w:t>
      </w:r>
      <w:r>
        <w:rPr>
          <w:spacing w:val="1"/>
        </w:rPr>
        <w:t xml:space="preserve"> </w:t>
      </w:r>
      <w:r>
        <w:t>наследуемого</w:t>
      </w:r>
      <w:r>
        <w:rPr>
          <w:spacing w:val="1"/>
        </w:rPr>
        <w:t xml:space="preserve"> </w:t>
      </w:r>
      <w:r>
        <w:t>владения.</w:t>
      </w:r>
      <w:r>
        <w:rPr>
          <w:spacing w:val="71"/>
        </w:rPr>
        <w:t xml:space="preserve"> </w:t>
      </w:r>
      <w:r>
        <w:t>Право</w:t>
      </w:r>
      <w:r>
        <w:rPr>
          <w:spacing w:val="-67"/>
        </w:rPr>
        <w:t xml:space="preserve"> </w:t>
      </w:r>
      <w:r>
        <w:t>постоянного</w:t>
      </w:r>
      <w:r>
        <w:rPr>
          <w:spacing w:val="4"/>
        </w:rPr>
        <w:t xml:space="preserve"> </w:t>
      </w:r>
      <w:r>
        <w:t>(бессрочного)</w:t>
      </w:r>
      <w:r>
        <w:rPr>
          <w:spacing w:val="5"/>
        </w:rPr>
        <w:t xml:space="preserve"> </w:t>
      </w:r>
      <w:r>
        <w:t>пользования</w:t>
      </w:r>
      <w:r>
        <w:rPr>
          <w:spacing w:val="6"/>
        </w:rPr>
        <w:t xml:space="preserve"> </w:t>
      </w:r>
      <w:r>
        <w:t>земельным</w:t>
      </w:r>
      <w:r>
        <w:rPr>
          <w:spacing w:val="5"/>
        </w:rPr>
        <w:t xml:space="preserve"> </w:t>
      </w:r>
      <w:r>
        <w:t>участком:</w:t>
      </w:r>
      <w:r>
        <w:rPr>
          <w:spacing w:val="4"/>
        </w:rPr>
        <w:t xml:space="preserve"> </w:t>
      </w:r>
      <w:r>
        <w:t>основания</w:t>
      </w:r>
      <w:r>
        <w:rPr>
          <w:spacing w:val="6"/>
        </w:rPr>
        <w:t xml:space="preserve"> </w:t>
      </w:r>
      <w:r>
        <w:t>приобретения, особенности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пользование</w:t>
      </w:r>
      <w:r>
        <w:rPr>
          <w:spacing w:val="1"/>
        </w:rPr>
        <w:t xml:space="preserve"> </w:t>
      </w:r>
      <w:r>
        <w:t>землей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пользования. Право ограниченного пользования земельным участком собственником</w:t>
      </w:r>
      <w:r>
        <w:rPr>
          <w:spacing w:val="1"/>
        </w:rPr>
        <w:t xml:space="preserve"> </w:t>
      </w:r>
      <w:r>
        <w:t>недвижимости,</w:t>
      </w:r>
      <w:r>
        <w:rPr>
          <w:spacing w:val="1"/>
        </w:rPr>
        <w:t xml:space="preserve"> </w:t>
      </w:r>
      <w:r>
        <w:t>построенной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ограниченного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-2"/>
        </w:rPr>
        <w:t xml:space="preserve"> </w:t>
      </w:r>
      <w:r>
        <w:t>чужим земельным</w:t>
      </w:r>
      <w:r>
        <w:rPr>
          <w:spacing w:val="-3"/>
        </w:rPr>
        <w:t xml:space="preserve"> </w:t>
      </w:r>
      <w:r>
        <w:t>участком (сервитут).</w:t>
      </w:r>
      <w:r w:rsidR="0069082A">
        <w:t xml:space="preserve"> Права по использованию чужих жилых помещений. </w:t>
      </w:r>
      <w:r w:rsidR="0069082A" w:rsidRPr="0069082A">
        <w:t xml:space="preserve">Право члена семьи собственника по использованию </w:t>
      </w:r>
      <w:r w:rsidR="0069082A">
        <w:t xml:space="preserve">занимаемого им жилого помещения. </w:t>
      </w:r>
      <w:r w:rsidR="0069082A" w:rsidRPr="0069082A">
        <w:t>Право пожизненного пользования чужим жилым помещением по договору пожизненного содержа</w:t>
      </w:r>
      <w:r w:rsidR="0069082A">
        <w:t xml:space="preserve">ния с иждивением. </w:t>
      </w:r>
      <w:r w:rsidR="0069082A" w:rsidRPr="0069082A">
        <w:t xml:space="preserve">Право пользования чужим жилым </w:t>
      </w:r>
      <w:proofErr w:type="gramStart"/>
      <w:r w:rsidR="0069082A" w:rsidRPr="0069082A">
        <w:t>помещением  в</w:t>
      </w:r>
      <w:proofErr w:type="gramEnd"/>
      <w:r w:rsidR="0069082A" w:rsidRPr="0069082A">
        <w:t xml:space="preserve"> силу завещател</w:t>
      </w:r>
      <w:r w:rsidR="0069082A">
        <w:t xml:space="preserve">ьного отказа. </w:t>
      </w:r>
      <w:r w:rsidR="0069082A" w:rsidRPr="0069082A">
        <w:t>Право члена кооператива до полной уплаты пая</w:t>
      </w:r>
      <w:r w:rsidR="0069082A">
        <w:t>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Вещно-правовые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прав.</w:t>
      </w:r>
    </w:p>
    <w:p w:rsidR="00F94016" w:rsidRDefault="00F94016" w:rsidP="00781C59">
      <w:pPr>
        <w:pStyle w:val="a3"/>
        <w:widowControl/>
        <w:ind w:left="426" w:right="617" w:firstLine="709"/>
        <w:jc w:val="both"/>
      </w:pPr>
      <w:r>
        <w:t>Понятие и виды гражданско-правовых способов защиты права собственности. Виды</w:t>
      </w:r>
      <w:r>
        <w:rPr>
          <w:spacing w:val="1"/>
        </w:rPr>
        <w:t xml:space="preserve"> </w:t>
      </w:r>
      <w:r>
        <w:t xml:space="preserve">вещно – правовых способов защиты. </w:t>
      </w:r>
      <w:proofErr w:type="spellStart"/>
      <w:r>
        <w:t>Виндикационный</w:t>
      </w:r>
      <w:proofErr w:type="spellEnd"/>
      <w:r>
        <w:t xml:space="preserve"> иск: понятие, виды, субъекты,</w:t>
      </w:r>
      <w:r>
        <w:rPr>
          <w:spacing w:val="1"/>
        </w:rPr>
        <w:t xml:space="preserve"> </w:t>
      </w:r>
      <w:r>
        <w:t xml:space="preserve">объекты. Условия удовлетворения </w:t>
      </w:r>
      <w:proofErr w:type="spellStart"/>
      <w:r>
        <w:t>виндикационного</w:t>
      </w:r>
      <w:proofErr w:type="spellEnd"/>
      <w:r>
        <w:t xml:space="preserve"> иска. </w:t>
      </w:r>
      <w:proofErr w:type="spellStart"/>
      <w:r>
        <w:t>Негаторный</w:t>
      </w:r>
      <w:proofErr w:type="spellEnd"/>
      <w:r>
        <w:t xml:space="preserve"> иск: понятие,</w:t>
      </w:r>
      <w:r>
        <w:rPr>
          <w:spacing w:val="1"/>
        </w:rPr>
        <w:t xml:space="preserve"> </w:t>
      </w:r>
      <w:r>
        <w:t>субъекты,</w:t>
      </w:r>
      <w:r>
        <w:rPr>
          <w:spacing w:val="-6"/>
        </w:rPr>
        <w:t xml:space="preserve"> </w:t>
      </w:r>
      <w:r>
        <w:t>объекты</w:t>
      </w:r>
      <w:r>
        <w:rPr>
          <w:spacing w:val="-5"/>
        </w:rPr>
        <w:t xml:space="preserve"> </w:t>
      </w:r>
      <w:r>
        <w:t>требований.</w:t>
      </w:r>
      <w:r>
        <w:rPr>
          <w:spacing w:val="-5"/>
        </w:rPr>
        <w:t xml:space="preserve"> </w:t>
      </w:r>
      <w:r w:rsidR="00DC3553">
        <w:rPr>
          <w:spacing w:val="-5"/>
        </w:rPr>
        <w:t>З</w:t>
      </w:r>
      <w:r>
        <w:t>ащита</w:t>
      </w:r>
      <w:r>
        <w:rPr>
          <w:spacing w:val="-5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владельца,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являющегося</w:t>
      </w:r>
      <w:r>
        <w:rPr>
          <w:spacing w:val="-4"/>
        </w:rPr>
        <w:t xml:space="preserve"> </w:t>
      </w:r>
      <w:r>
        <w:t>собственником.</w:t>
      </w:r>
      <w:r w:rsidR="00DC3553">
        <w:t xml:space="preserve"> Иск о признании права. Иск о признании права отсу</w:t>
      </w:r>
      <w:r w:rsidR="00023A29">
        <w:t>т</w:t>
      </w:r>
      <w:r w:rsidR="00DC3553">
        <w:t>ствующим.</w:t>
      </w:r>
    </w:p>
    <w:p w:rsidR="00F94016" w:rsidRDefault="00F94016" w:rsidP="00781C59">
      <w:pPr>
        <w:pStyle w:val="1"/>
        <w:widowControl/>
        <w:ind w:left="426" w:right="617" w:firstLine="709"/>
      </w:pPr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3"/>
        </w:rPr>
        <w:t xml:space="preserve"> </w:t>
      </w:r>
      <w:r>
        <w:t>Понятие,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основания</w:t>
      </w:r>
      <w:r>
        <w:rPr>
          <w:spacing w:val="-5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обязательств.</w:t>
      </w:r>
    </w:p>
    <w:p w:rsidR="00D844C8" w:rsidRDefault="00D844C8" w:rsidP="00781C59">
      <w:pPr>
        <w:pStyle w:val="a3"/>
        <w:widowControl/>
        <w:ind w:left="426" w:right="617" w:firstLine="709"/>
        <w:jc w:val="both"/>
      </w:pPr>
      <w:r w:rsidRPr="00D844C8">
        <w:t xml:space="preserve">Понятие обязательства и основания его возникновения. Основные виды обязательств: долевые, солидарные, в пользу третьего лица и другие. Стороны обязательства. Особенности обязательств по осуществлению предпринимательской деятельности. Обязательства с множественностью лиц. Обязательства с участием третьих лиц. Имущественные и неимущественные обязательства. Договорные и внедоговорные обязательства. Простые и сложные обязательства. Односторонние и взаимные </w:t>
      </w:r>
      <w:r>
        <w:t xml:space="preserve">(синаллагматические) </w:t>
      </w:r>
      <w:r w:rsidRPr="00D844C8">
        <w:t>обязательства. Факультативные и альтернативные обязательства.</w:t>
      </w:r>
    </w:p>
    <w:p w:rsidR="00F94016" w:rsidRDefault="00F94016" w:rsidP="00781C59">
      <w:pPr>
        <w:pStyle w:val="1"/>
        <w:widowControl/>
        <w:ind w:left="425" w:right="618" w:firstLine="709"/>
      </w:pPr>
      <w:r>
        <w:t>Тема</w:t>
      </w:r>
      <w:r>
        <w:rPr>
          <w:spacing w:val="-4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Исполнение</w:t>
      </w:r>
      <w:r>
        <w:rPr>
          <w:spacing w:val="-4"/>
        </w:rPr>
        <w:t xml:space="preserve"> </w:t>
      </w:r>
      <w:r>
        <w:t>обязательств.</w:t>
      </w:r>
    </w:p>
    <w:p w:rsidR="00F94016" w:rsidRDefault="00F94016" w:rsidP="00781C59">
      <w:pPr>
        <w:pStyle w:val="a3"/>
        <w:widowControl/>
        <w:ind w:left="425" w:right="618" w:firstLine="709"/>
        <w:jc w:val="both"/>
      </w:pPr>
      <w:r>
        <w:t xml:space="preserve">Исполнение обязательств: понятие, принципы и способы. Исполнение </w:t>
      </w:r>
      <w:proofErr w:type="gramStart"/>
      <w:r>
        <w:t>обязательства</w:t>
      </w:r>
      <w:r w:rsidR="00D844C8">
        <w:t xml:space="preserve"> </w:t>
      </w:r>
      <w:r>
        <w:rPr>
          <w:spacing w:val="-67"/>
        </w:rPr>
        <w:t xml:space="preserve"> </w:t>
      </w:r>
      <w:r>
        <w:t>надлежащим</w:t>
      </w:r>
      <w:proofErr w:type="gramEnd"/>
      <w:r>
        <w:t xml:space="preserve"> способом. Исполнение обязательства надлежащему субъекту. Исполнение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надлежащий</w:t>
      </w:r>
      <w:r>
        <w:rPr>
          <w:spacing w:val="1"/>
        </w:rPr>
        <w:t xml:space="preserve"> </w:t>
      </w:r>
      <w:r>
        <w:t>срок.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надлежащем</w:t>
      </w:r>
      <w:r>
        <w:rPr>
          <w:spacing w:val="1"/>
        </w:rPr>
        <w:t xml:space="preserve"> </w:t>
      </w:r>
      <w:r>
        <w:t>месте.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надлежащим</w:t>
      </w:r>
      <w:r>
        <w:rPr>
          <w:spacing w:val="1"/>
        </w:rPr>
        <w:t xml:space="preserve"> </w:t>
      </w:r>
      <w:r>
        <w:t>предметом.</w:t>
      </w:r>
      <w:r>
        <w:rPr>
          <w:spacing w:val="1"/>
        </w:rPr>
        <w:t xml:space="preserve"> </w:t>
      </w:r>
      <w:r>
        <w:t>Очередность</w:t>
      </w:r>
      <w:r>
        <w:rPr>
          <w:spacing w:val="71"/>
        </w:rPr>
        <w:t xml:space="preserve"> </w:t>
      </w:r>
      <w:r>
        <w:t>погашения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обязательству.</w:t>
      </w:r>
      <w:r>
        <w:rPr>
          <w:spacing w:val="-1"/>
        </w:rPr>
        <w:t xml:space="preserve"> </w:t>
      </w:r>
      <w:r>
        <w:t>Встречное</w:t>
      </w:r>
      <w:r>
        <w:rPr>
          <w:spacing w:val="-1"/>
        </w:rPr>
        <w:t xml:space="preserve"> </w:t>
      </w:r>
      <w:r>
        <w:t>исполнение</w:t>
      </w:r>
      <w:r>
        <w:rPr>
          <w:spacing w:val="-2"/>
        </w:rPr>
        <w:t xml:space="preserve"> </w:t>
      </w:r>
      <w:r>
        <w:t>обязательств.</w:t>
      </w:r>
    </w:p>
    <w:p w:rsidR="00F94016" w:rsidRDefault="00F94016" w:rsidP="00781C59">
      <w:pPr>
        <w:pStyle w:val="1"/>
        <w:widowControl/>
        <w:ind w:left="425" w:right="618" w:firstLine="709"/>
      </w:pPr>
      <w:r>
        <w:t>Тема</w:t>
      </w:r>
      <w:r>
        <w:rPr>
          <w:spacing w:val="-3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Перемена</w:t>
      </w:r>
      <w:r>
        <w:rPr>
          <w:spacing w:val="-2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обязательстве.</w:t>
      </w:r>
    </w:p>
    <w:p w:rsidR="00F94016" w:rsidRDefault="00F94016" w:rsidP="00781C59">
      <w:pPr>
        <w:pStyle w:val="a3"/>
        <w:widowControl/>
        <w:ind w:left="425" w:right="618" w:firstLine="709"/>
        <w:jc w:val="both"/>
      </w:pPr>
      <w:r>
        <w:t xml:space="preserve">Понятие </w:t>
      </w:r>
      <w:r w:rsidR="00D844C8">
        <w:t xml:space="preserve">и виды </w:t>
      </w:r>
      <w:r>
        <w:t xml:space="preserve">перемены лиц в обязательстве. </w:t>
      </w:r>
      <w:r w:rsidR="00D844C8">
        <w:t>У</w:t>
      </w:r>
      <w:r>
        <w:t>словия</w:t>
      </w:r>
      <w:r w:rsidR="00D844C8">
        <w:t xml:space="preserve"> и форма</w:t>
      </w:r>
      <w:r>
        <w:t xml:space="preserve"> уступки требования</w:t>
      </w:r>
      <w:r w:rsidR="00D844C8">
        <w:t xml:space="preserve"> (цессии).</w:t>
      </w:r>
      <w:r>
        <w:t xml:space="preserve"> Основания и порядок перехода прав</w:t>
      </w:r>
      <w:r w:rsidR="00892D61">
        <w:t xml:space="preserve"> </w:t>
      </w:r>
      <w:r>
        <w:t xml:space="preserve">кредитора к другому </w:t>
      </w:r>
      <w:r>
        <w:lastRenderedPageBreak/>
        <w:t>лицу.</w:t>
      </w:r>
      <w:r>
        <w:rPr>
          <w:spacing w:val="1"/>
        </w:rPr>
        <w:t xml:space="preserve"> </w:t>
      </w:r>
      <w:r>
        <w:t>Ответственность кредитора, уступившего требование. Условие и форма</w:t>
      </w:r>
      <w:r>
        <w:rPr>
          <w:spacing w:val="1"/>
        </w:rPr>
        <w:t xml:space="preserve"> </w:t>
      </w:r>
      <w:r>
        <w:t>перевода долга.</w:t>
      </w:r>
      <w:r>
        <w:rPr>
          <w:spacing w:val="-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договора.</w:t>
      </w:r>
    </w:p>
    <w:p w:rsidR="00892D61" w:rsidRDefault="00F94016" w:rsidP="00781C59">
      <w:pPr>
        <w:widowControl/>
        <w:ind w:left="425" w:right="618" w:firstLine="709"/>
        <w:rPr>
          <w:b/>
          <w:spacing w:val="1"/>
          <w:sz w:val="28"/>
        </w:rPr>
      </w:pPr>
      <w:r>
        <w:rPr>
          <w:b/>
          <w:sz w:val="28"/>
        </w:rPr>
        <w:t>Тема</w:t>
      </w:r>
      <w:r w:rsidR="00AA5AC1">
        <w:rPr>
          <w:b/>
          <w:sz w:val="28"/>
        </w:rPr>
        <w:t xml:space="preserve"> </w:t>
      </w:r>
      <w:r>
        <w:rPr>
          <w:b/>
          <w:sz w:val="28"/>
        </w:rPr>
        <w:t>15. Способы обеспечения исполнения обязательства.</w:t>
      </w:r>
      <w:r>
        <w:rPr>
          <w:b/>
          <w:spacing w:val="1"/>
          <w:sz w:val="28"/>
        </w:rPr>
        <w:t xml:space="preserve"> </w:t>
      </w:r>
    </w:p>
    <w:p w:rsidR="00892D61" w:rsidRDefault="00F94016" w:rsidP="00781C59">
      <w:pPr>
        <w:widowControl/>
        <w:ind w:left="425" w:right="618" w:firstLine="709"/>
        <w:rPr>
          <w:spacing w:val="-68"/>
          <w:sz w:val="28"/>
        </w:rPr>
      </w:pPr>
      <w:r>
        <w:rPr>
          <w:sz w:val="28"/>
        </w:rPr>
        <w:t>Понятие и виды способов обеспечения исполнения обязательств.</w:t>
      </w:r>
      <w:r>
        <w:rPr>
          <w:spacing w:val="-68"/>
          <w:sz w:val="28"/>
        </w:rPr>
        <w:t xml:space="preserve"> </w:t>
      </w:r>
    </w:p>
    <w:p w:rsidR="00F94016" w:rsidRDefault="00F94016" w:rsidP="00781C59">
      <w:pPr>
        <w:widowControl/>
        <w:ind w:left="425" w:right="618" w:firstLine="709"/>
        <w:rPr>
          <w:sz w:val="28"/>
        </w:rPr>
      </w:pPr>
      <w:r>
        <w:rPr>
          <w:sz w:val="28"/>
        </w:rPr>
        <w:t>Неустойка: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виды.</w:t>
      </w:r>
      <w:r>
        <w:rPr>
          <w:spacing w:val="-1"/>
          <w:sz w:val="28"/>
        </w:rPr>
        <w:t xml:space="preserve"> </w:t>
      </w:r>
      <w:r>
        <w:rPr>
          <w:sz w:val="28"/>
        </w:rPr>
        <w:t>Судебная неустойка.</w:t>
      </w:r>
    </w:p>
    <w:p w:rsidR="00F94016" w:rsidRDefault="00F94016" w:rsidP="00781C59">
      <w:pPr>
        <w:pStyle w:val="a3"/>
        <w:widowControl/>
        <w:ind w:left="425" w:right="618" w:firstLine="709"/>
        <w:jc w:val="both"/>
      </w:pPr>
      <w:r>
        <w:t>Залог: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залоге.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залоге.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взыскания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заложенное</w:t>
      </w:r>
      <w:r>
        <w:rPr>
          <w:spacing w:val="1"/>
        </w:rPr>
        <w:t xml:space="preserve"> </w:t>
      </w:r>
      <w:r>
        <w:t>имущество.</w:t>
      </w:r>
      <w:r>
        <w:rPr>
          <w:spacing w:val="1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залога. Прекращение</w:t>
      </w:r>
      <w:r>
        <w:rPr>
          <w:spacing w:val="-1"/>
        </w:rPr>
        <w:t xml:space="preserve"> </w:t>
      </w:r>
      <w:r>
        <w:t>залога.</w:t>
      </w:r>
    </w:p>
    <w:p w:rsidR="00F94016" w:rsidRDefault="00F94016" w:rsidP="00781C59">
      <w:pPr>
        <w:pStyle w:val="a3"/>
        <w:widowControl/>
        <w:ind w:left="425" w:right="618" w:firstLine="709"/>
        <w:jc w:val="both"/>
      </w:pPr>
      <w:r>
        <w:t>Удержание: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основание.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-67"/>
        </w:rPr>
        <w:t xml:space="preserve"> </w:t>
      </w:r>
      <w:r>
        <w:t>удерживаемого</w:t>
      </w:r>
      <w:r>
        <w:rPr>
          <w:spacing w:val="-1"/>
        </w:rPr>
        <w:t xml:space="preserve"> </w:t>
      </w:r>
      <w:r>
        <w:t>имущества.</w:t>
      </w:r>
      <w:r>
        <w:rPr>
          <w:spacing w:val="-1"/>
        </w:rPr>
        <w:t xml:space="preserve"> </w:t>
      </w:r>
      <w:r>
        <w:t>Отличие</w:t>
      </w:r>
      <w:r>
        <w:rPr>
          <w:spacing w:val="-2"/>
        </w:rPr>
        <w:t xml:space="preserve"> </w:t>
      </w:r>
      <w:r>
        <w:t>удержания</w:t>
      </w:r>
      <w:r>
        <w:rPr>
          <w:spacing w:val="-1"/>
        </w:rPr>
        <w:t xml:space="preserve"> </w:t>
      </w:r>
      <w:r>
        <w:t>от залога.</w:t>
      </w:r>
    </w:p>
    <w:p w:rsidR="00F94016" w:rsidRDefault="00F94016" w:rsidP="00781C59">
      <w:pPr>
        <w:pStyle w:val="a3"/>
        <w:widowControl/>
        <w:ind w:left="425" w:right="618" w:firstLine="709"/>
        <w:jc w:val="both"/>
      </w:pPr>
      <w:r>
        <w:t>Поручительство:</w:t>
      </w:r>
      <w:r>
        <w:rPr>
          <w:spacing w:val="68"/>
        </w:rPr>
        <w:t xml:space="preserve"> </w:t>
      </w:r>
      <w:r>
        <w:t>понятие</w:t>
      </w:r>
      <w:r w:rsidR="00164D94">
        <w:t xml:space="preserve">, содержание и </w:t>
      </w:r>
      <w:r>
        <w:t>виды.</w:t>
      </w:r>
      <w:r>
        <w:rPr>
          <w:spacing w:val="69"/>
        </w:rPr>
        <w:t xml:space="preserve"> </w:t>
      </w:r>
      <w:r>
        <w:t>Договор</w:t>
      </w:r>
      <w:r>
        <w:rPr>
          <w:spacing w:val="71"/>
        </w:rPr>
        <w:t xml:space="preserve"> </w:t>
      </w:r>
      <w:r>
        <w:t>поручительства:</w:t>
      </w:r>
      <w:r>
        <w:rPr>
          <w:spacing w:val="69"/>
        </w:rPr>
        <w:t xml:space="preserve"> </w:t>
      </w:r>
      <w:r>
        <w:t>определение,</w:t>
      </w:r>
      <w:r>
        <w:rPr>
          <w:spacing w:val="69"/>
        </w:rPr>
        <w:t xml:space="preserve"> </w:t>
      </w:r>
      <w:r>
        <w:t>форма.</w:t>
      </w:r>
      <w:r w:rsidR="00466C63">
        <w:t xml:space="preserve"> </w:t>
      </w:r>
      <w:r>
        <w:t>Прекращение</w:t>
      </w:r>
      <w:r>
        <w:rPr>
          <w:spacing w:val="-9"/>
        </w:rPr>
        <w:t xml:space="preserve"> </w:t>
      </w:r>
      <w:r>
        <w:t>поручительства.</w:t>
      </w:r>
    </w:p>
    <w:p w:rsidR="00F94016" w:rsidRDefault="00F94016" w:rsidP="00781C59">
      <w:pPr>
        <w:pStyle w:val="a3"/>
        <w:widowControl/>
        <w:ind w:left="425" w:right="618" w:firstLine="709"/>
        <w:jc w:val="both"/>
      </w:pPr>
      <w:r>
        <w:t>Независимая</w:t>
      </w:r>
      <w:r>
        <w:rPr>
          <w:spacing w:val="65"/>
        </w:rPr>
        <w:t xml:space="preserve"> </w:t>
      </w:r>
      <w:r>
        <w:t>гарантия.</w:t>
      </w:r>
      <w:r>
        <w:rPr>
          <w:spacing w:val="64"/>
        </w:rPr>
        <w:t xml:space="preserve"> </w:t>
      </w:r>
      <w:r>
        <w:t>Прекращение</w:t>
      </w:r>
      <w:r>
        <w:rPr>
          <w:spacing w:val="-5"/>
        </w:rPr>
        <w:t xml:space="preserve"> </w:t>
      </w:r>
      <w:r>
        <w:t>независимой</w:t>
      </w:r>
      <w:r>
        <w:rPr>
          <w:spacing w:val="-5"/>
        </w:rPr>
        <w:t xml:space="preserve"> </w:t>
      </w:r>
      <w:r>
        <w:t>гарантии.</w:t>
      </w:r>
    </w:p>
    <w:p w:rsidR="0069082A" w:rsidRDefault="00F94016" w:rsidP="00781C59">
      <w:pPr>
        <w:pStyle w:val="a3"/>
        <w:widowControl/>
        <w:ind w:left="425" w:right="618" w:firstLine="709"/>
        <w:jc w:val="both"/>
      </w:pPr>
      <w:r>
        <w:t>Задаток.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задатке.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задатка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аванса.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прекращения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неисполнения</w:t>
      </w:r>
      <w:r>
        <w:rPr>
          <w:spacing w:val="-2"/>
        </w:rPr>
        <w:t xml:space="preserve"> </w:t>
      </w:r>
      <w:r>
        <w:t>обязательства,</w:t>
      </w:r>
      <w:r>
        <w:rPr>
          <w:spacing w:val="-2"/>
        </w:rPr>
        <w:t xml:space="preserve"> </w:t>
      </w:r>
      <w:r>
        <w:t>обеспеченного</w:t>
      </w:r>
      <w:r>
        <w:rPr>
          <w:spacing w:val="-1"/>
        </w:rPr>
        <w:t xml:space="preserve"> </w:t>
      </w:r>
      <w:r>
        <w:t>задатком.</w:t>
      </w:r>
      <w:r w:rsidR="0069082A">
        <w:t xml:space="preserve"> </w:t>
      </w:r>
    </w:p>
    <w:p w:rsidR="0069082A" w:rsidRDefault="00F94016" w:rsidP="00781C59">
      <w:pPr>
        <w:pStyle w:val="a3"/>
        <w:widowControl/>
        <w:ind w:left="425" w:right="618" w:firstLine="709"/>
        <w:jc w:val="both"/>
      </w:pPr>
      <w:r>
        <w:t>Обеспечительный</w:t>
      </w:r>
      <w:r>
        <w:rPr>
          <w:spacing w:val="-9"/>
        </w:rPr>
        <w:t xml:space="preserve"> </w:t>
      </w:r>
      <w:r>
        <w:t>платеж.</w:t>
      </w:r>
    </w:p>
    <w:p w:rsidR="0069082A" w:rsidRDefault="00F94016" w:rsidP="00781C59">
      <w:pPr>
        <w:pStyle w:val="a3"/>
        <w:widowControl/>
        <w:ind w:left="425" w:right="618" w:firstLine="709"/>
        <w:jc w:val="both"/>
        <w:rPr>
          <w:b/>
        </w:rPr>
      </w:pPr>
      <w:r w:rsidRPr="0069082A">
        <w:rPr>
          <w:b/>
        </w:rPr>
        <w:t>Тема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16.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Прекращение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обязательств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и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ответственность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за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нарушение</w:t>
      </w:r>
      <w:r w:rsidRPr="0069082A">
        <w:rPr>
          <w:b/>
          <w:spacing w:val="1"/>
        </w:rPr>
        <w:t xml:space="preserve"> </w:t>
      </w:r>
      <w:r w:rsidRPr="0069082A">
        <w:rPr>
          <w:b/>
        </w:rPr>
        <w:t>обязательств.</w:t>
      </w:r>
    </w:p>
    <w:p w:rsidR="0069082A" w:rsidRDefault="00F94016" w:rsidP="00781C59">
      <w:pPr>
        <w:pStyle w:val="a3"/>
        <w:widowControl/>
        <w:ind w:left="425" w:right="618" w:firstLine="709"/>
        <w:jc w:val="both"/>
      </w:pPr>
      <w:r>
        <w:t>Основания прекращения обязательств. Прекращение обязательства по воле сторон и</w:t>
      </w:r>
      <w:r>
        <w:rPr>
          <w:spacing w:val="-67"/>
        </w:rPr>
        <w:t xml:space="preserve"> </w:t>
      </w:r>
      <w:r>
        <w:t>независимо от воли сторон. Прекращение обязательства его исполнением. Отступное: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зачетом: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зачета,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уступке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совпадением</w:t>
      </w:r>
      <w:r>
        <w:rPr>
          <w:spacing w:val="1"/>
        </w:rPr>
        <w:t xml:space="preserve"> </w:t>
      </w:r>
      <w:r>
        <w:t>должника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кредитора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лице.</w:t>
      </w:r>
      <w:r>
        <w:rPr>
          <w:spacing w:val="1"/>
        </w:rPr>
        <w:t xml:space="preserve"> </w:t>
      </w:r>
      <w:r>
        <w:t>Новация: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Прощение</w:t>
      </w:r>
      <w:r>
        <w:rPr>
          <w:spacing w:val="1"/>
        </w:rPr>
        <w:t xml:space="preserve"> </w:t>
      </w:r>
      <w:r>
        <w:t>долга:</w:t>
      </w:r>
      <w:r>
        <w:rPr>
          <w:spacing w:val="1"/>
        </w:rPr>
        <w:t xml:space="preserve"> </w:t>
      </w:r>
      <w:r>
        <w:t>основания,</w:t>
      </w:r>
      <w:r>
        <w:rPr>
          <w:spacing w:val="1"/>
        </w:rPr>
        <w:t xml:space="preserve"> </w:t>
      </w:r>
      <w:r>
        <w:t>условия.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невозможностью</w:t>
      </w:r>
      <w:r>
        <w:rPr>
          <w:spacing w:val="1"/>
        </w:rPr>
        <w:t xml:space="preserve"> </w:t>
      </w:r>
      <w:r>
        <w:t>исполнения. Прекращение обязательства на основании акта государственного органа.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смертью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ликвидацией</w:t>
      </w:r>
      <w:r>
        <w:rPr>
          <w:spacing w:val="-2"/>
        </w:rPr>
        <w:t xml:space="preserve"> </w:t>
      </w:r>
      <w:r>
        <w:t>юридического лица.</w:t>
      </w:r>
    </w:p>
    <w:p w:rsidR="0069082A" w:rsidRDefault="00F94016" w:rsidP="00781C59">
      <w:pPr>
        <w:pStyle w:val="a3"/>
        <w:widowControl/>
        <w:ind w:left="425" w:right="618" w:firstLine="709"/>
        <w:jc w:val="both"/>
      </w:pPr>
      <w:r>
        <w:t>Гражданско-правовая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гражданско-правовой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 w:rsidR="0034545A">
        <w:rPr>
          <w:spacing w:val="1"/>
        </w:rPr>
        <w:t xml:space="preserve">гражданско-правовой </w:t>
      </w:r>
      <w:r>
        <w:t>ответственности.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обязательства.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убытков:</w:t>
      </w:r>
      <w:r>
        <w:rPr>
          <w:spacing w:val="1"/>
        </w:rPr>
        <w:t xml:space="preserve"> </w:t>
      </w:r>
      <w:r>
        <w:t>реальный</w:t>
      </w:r>
      <w:r>
        <w:rPr>
          <w:spacing w:val="1"/>
        </w:rPr>
        <w:t xml:space="preserve"> </w:t>
      </w:r>
      <w:r>
        <w:t>ущерб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упущенная</w:t>
      </w:r>
      <w:r>
        <w:rPr>
          <w:spacing w:val="1"/>
        </w:rPr>
        <w:t xml:space="preserve"> </w:t>
      </w:r>
      <w:r>
        <w:t>выгода.</w:t>
      </w:r>
      <w:r>
        <w:rPr>
          <w:spacing w:val="1"/>
        </w:rPr>
        <w:t xml:space="preserve"> </w:t>
      </w:r>
      <w:r>
        <w:t>Ограниченная</w:t>
      </w:r>
      <w:r>
        <w:rPr>
          <w:spacing w:val="1"/>
        </w:rPr>
        <w:t xml:space="preserve"> </w:t>
      </w:r>
      <w:r w:rsidR="00E63446">
        <w:rPr>
          <w:spacing w:val="1"/>
        </w:rPr>
        <w:t xml:space="preserve">гражданско-правовая </w:t>
      </w:r>
      <w:r>
        <w:t>ответственность.</w:t>
      </w:r>
      <w:r>
        <w:rPr>
          <w:spacing w:val="-67"/>
        </w:rPr>
        <w:t xml:space="preserve"> </w:t>
      </w:r>
      <w:r>
        <w:t>Соотношение</w:t>
      </w:r>
      <w:r>
        <w:rPr>
          <w:spacing w:val="-2"/>
        </w:rPr>
        <w:t xml:space="preserve"> </w:t>
      </w:r>
      <w:r>
        <w:t>убытков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неустойки.</w:t>
      </w:r>
      <w:r w:rsidR="00F22DC9">
        <w:t xml:space="preserve"> Гражданско-правовая ответственность субъектов предпринимательской деятельности. Обстоятельства непреодолимой силы (форс-мажор).</w:t>
      </w:r>
    </w:p>
    <w:p w:rsidR="0069082A" w:rsidRPr="0069082A" w:rsidRDefault="00F94016" w:rsidP="00781C59">
      <w:pPr>
        <w:pStyle w:val="a3"/>
        <w:widowControl/>
        <w:ind w:left="425" w:right="618" w:firstLine="709"/>
        <w:jc w:val="both"/>
        <w:rPr>
          <w:b/>
        </w:rPr>
      </w:pPr>
      <w:r w:rsidRPr="0069082A">
        <w:rPr>
          <w:b/>
        </w:rPr>
        <w:t>Тема</w:t>
      </w:r>
      <w:r w:rsidRPr="0069082A">
        <w:rPr>
          <w:b/>
          <w:spacing w:val="74"/>
        </w:rPr>
        <w:t xml:space="preserve"> </w:t>
      </w:r>
      <w:r w:rsidRPr="0069082A">
        <w:rPr>
          <w:b/>
        </w:rPr>
        <w:t xml:space="preserve">17.  </w:t>
      </w:r>
      <w:r w:rsidRPr="0069082A">
        <w:rPr>
          <w:b/>
          <w:spacing w:val="7"/>
        </w:rPr>
        <w:t xml:space="preserve"> </w:t>
      </w:r>
      <w:r w:rsidRPr="0069082A">
        <w:rPr>
          <w:b/>
        </w:rPr>
        <w:t xml:space="preserve">Понятие,  виды  </w:t>
      </w:r>
      <w:r w:rsidRPr="0069082A">
        <w:rPr>
          <w:b/>
          <w:spacing w:val="5"/>
        </w:rPr>
        <w:t xml:space="preserve"> </w:t>
      </w:r>
      <w:r w:rsidRPr="0069082A">
        <w:rPr>
          <w:b/>
        </w:rPr>
        <w:t xml:space="preserve">и  </w:t>
      </w:r>
      <w:r w:rsidRPr="0069082A">
        <w:rPr>
          <w:b/>
          <w:spacing w:val="4"/>
        </w:rPr>
        <w:t xml:space="preserve"> </w:t>
      </w:r>
      <w:r w:rsidRPr="0069082A">
        <w:rPr>
          <w:b/>
        </w:rPr>
        <w:t xml:space="preserve">содержание  </w:t>
      </w:r>
      <w:r w:rsidRPr="0069082A">
        <w:rPr>
          <w:b/>
          <w:spacing w:val="5"/>
        </w:rPr>
        <w:t xml:space="preserve"> </w:t>
      </w:r>
      <w:r w:rsidRPr="0069082A">
        <w:rPr>
          <w:b/>
        </w:rPr>
        <w:t xml:space="preserve">гражданско-правовых  </w:t>
      </w:r>
      <w:r w:rsidRPr="0069082A">
        <w:rPr>
          <w:b/>
          <w:spacing w:val="4"/>
        </w:rPr>
        <w:t xml:space="preserve"> </w:t>
      </w:r>
      <w:r w:rsidRPr="0069082A">
        <w:rPr>
          <w:b/>
        </w:rPr>
        <w:t>договоров.</w:t>
      </w:r>
      <w:r w:rsidR="00892D61" w:rsidRPr="0069082A">
        <w:rPr>
          <w:b/>
        </w:rPr>
        <w:t xml:space="preserve"> </w:t>
      </w:r>
      <w:r w:rsidRPr="0069082A">
        <w:rPr>
          <w:b/>
        </w:rPr>
        <w:t>Специальные</w:t>
      </w:r>
      <w:r w:rsidRPr="0069082A">
        <w:rPr>
          <w:b/>
          <w:spacing w:val="-6"/>
        </w:rPr>
        <w:t xml:space="preserve"> </w:t>
      </w:r>
      <w:r w:rsidRPr="0069082A">
        <w:rPr>
          <w:b/>
        </w:rPr>
        <w:t>договорные</w:t>
      </w:r>
      <w:r w:rsidRPr="0069082A">
        <w:rPr>
          <w:b/>
          <w:spacing w:val="-6"/>
        </w:rPr>
        <w:t xml:space="preserve"> </w:t>
      </w:r>
      <w:r w:rsidRPr="0069082A">
        <w:rPr>
          <w:b/>
        </w:rPr>
        <w:t>конструкции.</w:t>
      </w:r>
    </w:p>
    <w:p w:rsidR="0069082A" w:rsidRDefault="00F94016" w:rsidP="00781C59">
      <w:pPr>
        <w:pStyle w:val="a3"/>
        <w:widowControl/>
        <w:ind w:left="425" w:right="618" w:firstLine="709"/>
        <w:jc w:val="both"/>
      </w:pPr>
      <w:r>
        <w:t>Понятие гражданско-правового договора</w:t>
      </w:r>
      <w:r w:rsidR="0034545A">
        <w:t>,</w:t>
      </w:r>
      <w:r>
        <w:t xml:space="preserve"> его правовое и экономическое значение.</w:t>
      </w:r>
      <w:r>
        <w:rPr>
          <w:spacing w:val="1"/>
        </w:rPr>
        <w:t xml:space="preserve"> </w:t>
      </w:r>
      <w:r>
        <w:t>Принцип свободы</w:t>
      </w:r>
      <w:r>
        <w:rPr>
          <w:spacing w:val="1"/>
        </w:rPr>
        <w:t xml:space="preserve"> </w:t>
      </w:r>
      <w:r>
        <w:t xml:space="preserve">договора. </w:t>
      </w:r>
      <w:r w:rsidR="00F22DC9" w:rsidRPr="00F22DC9">
        <w:t xml:space="preserve">Толкование договора: критерий воли и критерий волеизъявления. </w:t>
      </w:r>
      <w:r w:rsidR="00F22DC9">
        <w:t>Виды у</w:t>
      </w:r>
      <w:r>
        <w:t>слови</w:t>
      </w:r>
      <w:r w:rsidR="00F22DC9">
        <w:t xml:space="preserve">й </w:t>
      </w:r>
      <w:r>
        <w:t>договора</w:t>
      </w:r>
      <w:r w:rsidR="00F22DC9">
        <w:t>: существенные, обычные и случайные</w:t>
      </w:r>
      <w:r>
        <w:t>.</w:t>
      </w:r>
      <w:r w:rsidR="00F22DC9">
        <w:t xml:space="preserve"> Реквизиты договора.</w:t>
      </w:r>
      <w:r>
        <w:t xml:space="preserve"> Виды договоров и их</w:t>
      </w:r>
      <w:r>
        <w:rPr>
          <w:spacing w:val="-67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Публичный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присоединения.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lastRenderedPageBreak/>
        <w:t>Договор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лица.</w:t>
      </w:r>
      <w:r>
        <w:rPr>
          <w:spacing w:val="1"/>
        </w:rPr>
        <w:t xml:space="preserve"> </w:t>
      </w:r>
      <w:r>
        <w:t>Опцион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опционный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t>Абонентский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t>Рамочный</w:t>
      </w:r>
      <w:r>
        <w:rPr>
          <w:spacing w:val="-2"/>
        </w:rPr>
        <w:t xml:space="preserve"> </w:t>
      </w:r>
      <w:r>
        <w:t>договор.</w:t>
      </w:r>
    </w:p>
    <w:p w:rsidR="0069082A" w:rsidRDefault="00F94016" w:rsidP="00781C59">
      <w:pPr>
        <w:pStyle w:val="a3"/>
        <w:widowControl/>
        <w:ind w:left="425" w:right="618" w:firstLine="709"/>
        <w:jc w:val="both"/>
        <w:rPr>
          <w:b/>
        </w:rPr>
      </w:pPr>
      <w:r w:rsidRPr="0069082A">
        <w:rPr>
          <w:b/>
        </w:rPr>
        <w:t>Тема</w:t>
      </w:r>
      <w:r w:rsidRPr="0069082A">
        <w:rPr>
          <w:b/>
          <w:spacing w:val="-4"/>
        </w:rPr>
        <w:t xml:space="preserve"> </w:t>
      </w:r>
      <w:r w:rsidRPr="0069082A">
        <w:rPr>
          <w:b/>
        </w:rPr>
        <w:t>18.</w:t>
      </w:r>
      <w:r w:rsidRPr="0069082A">
        <w:rPr>
          <w:b/>
          <w:spacing w:val="-3"/>
        </w:rPr>
        <w:t xml:space="preserve"> </w:t>
      </w:r>
      <w:r w:rsidRPr="0069082A">
        <w:rPr>
          <w:b/>
        </w:rPr>
        <w:t>Заключение,</w:t>
      </w:r>
      <w:r w:rsidRPr="0069082A">
        <w:rPr>
          <w:b/>
          <w:spacing w:val="-3"/>
        </w:rPr>
        <w:t xml:space="preserve"> </w:t>
      </w:r>
      <w:r w:rsidRPr="0069082A">
        <w:rPr>
          <w:b/>
        </w:rPr>
        <w:t>изменение</w:t>
      </w:r>
      <w:r w:rsidRPr="0069082A">
        <w:rPr>
          <w:b/>
          <w:spacing w:val="-4"/>
        </w:rPr>
        <w:t xml:space="preserve"> </w:t>
      </w:r>
      <w:r w:rsidRPr="0069082A">
        <w:rPr>
          <w:b/>
        </w:rPr>
        <w:t>и</w:t>
      </w:r>
      <w:r w:rsidRPr="0069082A">
        <w:rPr>
          <w:b/>
          <w:spacing w:val="-3"/>
        </w:rPr>
        <w:t xml:space="preserve"> </w:t>
      </w:r>
      <w:r w:rsidRPr="0069082A">
        <w:rPr>
          <w:b/>
        </w:rPr>
        <w:t>прекращение</w:t>
      </w:r>
      <w:r w:rsidRPr="0069082A">
        <w:rPr>
          <w:b/>
          <w:spacing w:val="-4"/>
        </w:rPr>
        <w:t xml:space="preserve"> </w:t>
      </w:r>
      <w:r w:rsidRPr="0069082A">
        <w:rPr>
          <w:b/>
        </w:rPr>
        <w:t>договора.</w:t>
      </w:r>
    </w:p>
    <w:p w:rsidR="00761B64" w:rsidRDefault="00F94016" w:rsidP="00781C59">
      <w:pPr>
        <w:pStyle w:val="a3"/>
        <w:widowControl/>
        <w:ind w:left="425" w:right="618" w:firstLine="709"/>
        <w:jc w:val="both"/>
      </w:pPr>
      <w:r>
        <w:t>Порядок заключения договора, основные стадии его заключения. Оферта и акцепт: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оферты,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оферты.</w:t>
      </w:r>
      <w:r>
        <w:rPr>
          <w:spacing w:val="1"/>
        </w:rPr>
        <w:t xml:space="preserve"> </w:t>
      </w:r>
      <w:r>
        <w:t>Публичная</w:t>
      </w:r>
      <w:r>
        <w:rPr>
          <w:spacing w:val="1"/>
        </w:rPr>
        <w:t xml:space="preserve"> </w:t>
      </w:r>
      <w:r>
        <w:t>оферта.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договора на торгах. Аукцион и конкурс. Организация и порядок проведения торгов.</w:t>
      </w:r>
      <w:r>
        <w:rPr>
          <w:spacing w:val="1"/>
        </w:rPr>
        <w:t xml:space="preserve"> </w:t>
      </w:r>
      <w:r>
        <w:t>Изменение и расторжение договора: основание, порядок и последствия. Существенное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 w:rsidR="00761B64">
        <w:rPr>
          <w:spacing w:val="1"/>
        </w:rPr>
        <w:t>о</w:t>
      </w:r>
      <w:r>
        <w:t>бстоятельств</w:t>
      </w:r>
      <w:r>
        <w:rPr>
          <w:spacing w:val="7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договора.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одностороннем</w:t>
      </w:r>
      <w:r>
        <w:rPr>
          <w:spacing w:val="-1"/>
        </w:rPr>
        <w:t xml:space="preserve"> </w:t>
      </w:r>
      <w:r>
        <w:t>порядке.</w:t>
      </w:r>
    </w:p>
    <w:p w:rsidR="002D459A" w:rsidRDefault="009F275A" w:rsidP="00781C59">
      <w:pPr>
        <w:pStyle w:val="1"/>
        <w:widowControl/>
        <w:numPr>
          <w:ilvl w:val="1"/>
          <w:numId w:val="11"/>
        </w:numPr>
        <w:tabs>
          <w:tab w:val="left" w:pos="1816"/>
          <w:tab w:val="left" w:pos="1817"/>
        </w:tabs>
        <w:spacing w:before="212"/>
        <w:ind w:left="1816" w:hanging="709"/>
      </w:pPr>
      <w:bookmarkStart w:id="7" w:name="_bookmark6"/>
      <w:bookmarkEnd w:id="7"/>
      <w:r>
        <w:t>Учебно-тематический</w:t>
      </w:r>
      <w:r>
        <w:rPr>
          <w:spacing w:val="-7"/>
        </w:rPr>
        <w:t xml:space="preserve"> </w:t>
      </w:r>
      <w:r>
        <w:t>план</w:t>
      </w:r>
    </w:p>
    <w:p w:rsidR="002D459A" w:rsidRDefault="002D459A" w:rsidP="00781C59">
      <w:pPr>
        <w:pStyle w:val="a3"/>
        <w:widowControl/>
        <w:spacing w:before="2"/>
        <w:rPr>
          <w:b/>
          <w:sz w:val="14"/>
        </w:rPr>
      </w:pPr>
    </w:p>
    <w:tbl>
      <w:tblPr>
        <w:tblStyle w:val="TableNormal"/>
        <w:tblW w:w="1064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853"/>
        <w:gridCol w:w="1006"/>
        <w:gridCol w:w="992"/>
        <w:gridCol w:w="1134"/>
        <w:gridCol w:w="992"/>
        <w:gridCol w:w="2835"/>
      </w:tblGrid>
      <w:tr w:rsidR="002D459A" w:rsidTr="00670CF6">
        <w:trPr>
          <w:trHeight w:val="390"/>
        </w:trPr>
        <w:tc>
          <w:tcPr>
            <w:tcW w:w="567" w:type="dxa"/>
            <w:vMerge w:val="restart"/>
          </w:tcPr>
          <w:p w:rsidR="002D459A" w:rsidRPr="008C2B25" w:rsidRDefault="002D459A" w:rsidP="00781C59">
            <w:pPr>
              <w:pStyle w:val="TableParagraph"/>
              <w:widowControl/>
              <w:rPr>
                <w:sz w:val="26"/>
              </w:rPr>
            </w:pPr>
          </w:p>
          <w:p w:rsidR="002D459A" w:rsidRPr="008C2B25" w:rsidRDefault="002D459A" w:rsidP="00781C59">
            <w:pPr>
              <w:pStyle w:val="TableParagraph"/>
              <w:widowControl/>
              <w:spacing w:before="9"/>
              <w:rPr>
                <w:sz w:val="34"/>
              </w:rPr>
            </w:pPr>
          </w:p>
          <w:p w:rsidR="002D459A" w:rsidRPr="008C2B25" w:rsidRDefault="009F275A" w:rsidP="00781C59">
            <w:pPr>
              <w:pStyle w:val="TableParagraph"/>
              <w:widowControl/>
              <w:ind w:left="112" w:right="81" w:firstLine="50"/>
              <w:rPr>
                <w:sz w:val="24"/>
              </w:rPr>
            </w:pPr>
            <w:r w:rsidRPr="008C2B25">
              <w:rPr>
                <w:sz w:val="24"/>
              </w:rPr>
              <w:t>№</w:t>
            </w:r>
            <w:r w:rsidRPr="008C2B25">
              <w:rPr>
                <w:spacing w:val="-57"/>
                <w:sz w:val="24"/>
              </w:rPr>
              <w:t xml:space="preserve"> </w:t>
            </w:r>
            <w:r w:rsidRPr="008C2B25">
              <w:rPr>
                <w:sz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2D459A" w:rsidRPr="008C2B25" w:rsidRDefault="002D459A" w:rsidP="00781C59">
            <w:pPr>
              <w:pStyle w:val="TableParagraph"/>
              <w:widowControl/>
            </w:pPr>
          </w:p>
          <w:p w:rsidR="002D459A" w:rsidRPr="008C2B25" w:rsidRDefault="002D459A" w:rsidP="00781C59">
            <w:pPr>
              <w:pStyle w:val="TableParagraph"/>
              <w:widowControl/>
              <w:rPr>
                <w:sz w:val="31"/>
              </w:rPr>
            </w:pPr>
          </w:p>
          <w:p w:rsidR="00BA3243" w:rsidRPr="008C2B25" w:rsidRDefault="009F275A" w:rsidP="00781C59">
            <w:pPr>
              <w:pStyle w:val="TableParagraph"/>
              <w:widowControl/>
              <w:ind w:left="558" w:right="185" w:hanging="360"/>
              <w:jc w:val="center"/>
              <w:rPr>
                <w:sz w:val="20"/>
              </w:rPr>
            </w:pPr>
            <w:r w:rsidRPr="008C2B25">
              <w:rPr>
                <w:spacing w:val="-1"/>
                <w:sz w:val="20"/>
              </w:rPr>
              <w:t xml:space="preserve">Наименование </w:t>
            </w:r>
            <w:r w:rsidRPr="008C2B25">
              <w:rPr>
                <w:sz w:val="20"/>
              </w:rPr>
              <w:t>тем</w:t>
            </w:r>
          </w:p>
          <w:p w:rsidR="00BA3243" w:rsidRPr="008C2B25" w:rsidRDefault="00BA3243" w:rsidP="00781C59">
            <w:pPr>
              <w:pStyle w:val="TableParagraph"/>
              <w:widowControl/>
              <w:ind w:left="558" w:right="185" w:hanging="360"/>
              <w:jc w:val="center"/>
              <w:rPr>
                <w:sz w:val="20"/>
              </w:rPr>
            </w:pPr>
            <w:r w:rsidRPr="008C2B25">
              <w:rPr>
                <w:sz w:val="20"/>
              </w:rPr>
              <w:t>(разделов)</w:t>
            </w:r>
          </w:p>
          <w:p w:rsidR="002D459A" w:rsidRPr="008C2B25" w:rsidRDefault="009F275A" w:rsidP="00781C59">
            <w:pPr>
              <w:pStyle w:val="TableParagraph"/>
              <w:widowControl/>
              <w:ind w:left="558" w:right="185" w:hanging="360"/>
              <w:jc w:val="center"/>
              <w:rPr>
                <w:sz w:val="20"/>
              </w:rPr>
            </w:pPr>
            <w:r w:rsidRPr="008C2B25">
              <w:rPr>
                <w:sz w:val="20"/>
              </w:rPr>
              <w:t>дисциплины</w:t>
            </w:r>
          </w:p>
        </w:tc>
        <w:tc>
          <w:tcPr>
            <w:tcW w:w="4977" w:type="dxa"/>
            <w:gridSpan w:val="5"/>
          </w:tcPr>
          <w:p w:rsidR="002D459A" w:rsidRPr="008C2B25" w:rsidRDefault="009F275A" w:rsidP="00781C59">
            <w:pPr>
              <w:pStyle w:val="TableParagraph"/>
              <w:widowControl/>
              <w:spacing w:line="228" w:lineRule="exact"/>
              <w:ind w:left="1768"/>
              <w:rPr>
                <w:sz w:val="20"/>
              </w:rPr>
            </w:pPr>
            <w:r w:rsidRPr="008C2B25">
              <w:rPr>
                <w:sz w:val="20"/>
              </w:rPr>
              <w:t>Трудоёмкость</w:t>
            </w:r>
            <w:r w:rsidRPr="008C2B25">
              <w:rPr>
                <w:spacing w:val="-2"/>
                <w:sz w:val="20"/>
              </w:rPr>
              <w:t xml:space="preserve"> </w:t>
            </w:r>
            <w:r w:rsidRPr="008C2B25">
              <w:rPr>
                <w:sz w:val="20"/>
              </w:rPr>
              <w:t>в</w:t>
            </w:r>
            <w:r w:rsidRPr="008C2B25">
              <w:rPr>
                <w:spacing w:val="-1"/>
                <w:sz w:val="20"/>
              </w:rPr>
              <w:t xml:space="preserve"> </w:t>
            </w:r>
            <w:r w:rsidRPr="008C2B25">
              <w:rPr>
                <w:sz w:val="20"/>
              </w:rPr>
              <w:t>часах</w:t>
            </w:r>
          </w:p>
        </w:tc>
        <w:tc>
          <w:tcPr>
            <w:tcW w:w="2835" w:type="dxa"/>
            <w:vMerge w:val="restart"/>
          </w:tcPr>
          <w:p w:rsidR="002D459A" w:rsidRPr="008C2B25" w:rsidRDefault="002D459A" w:rsidP="00781C59">
            <w:pPr>
              <w:pStyle w:val="TableParagraph"/>
              <w:widowControl/>
            </w:pPr>
          </w:p>
          <w:p w:rsidR="002D459A" w:rsidRPr="008C2B25" w:rsidRDefault="002D459A" w:rsidP="00781C59">
            <w:pPr>
              <w:pStyle w:val="TableParagraph"/>
              <w:widowControl/>
              <w:rPr>
                <w:sz w:val="21"/>
              </w:rPr>
            </w:pPr>
          </w:p>
          <w:p w:rsidR="002D459A" w:rsidRPr="008C2B25" w:rsidRDefault="009F275A" w:rsidP="00781C59">
            <w:pPr>
              <w:pStyle w:val="TableParagraph"/>
              <w:widowControl/>
              <w:ind w:left="285" w:right="251"/>
              <w:jc w:val="center"/>
              <w:rPr>
                <w:sz w:val="20"/>
              </w:rPr>
            </w:pPr>
            <w:r w:rsidRPr="008C2B25">
              <w:rPr>
                <w:sz w:val="20"/>
              </w:rPr>
              <w:t>Формы текущего</w:t>
            </w:r>
            <w:r w:rsidRPr="008C2B25">
              <w:rPr>
                <w:spacing w:val="-47"/>
                <w:sz w:val="20"/>
              </w:rPr>
              <w:t xml:space="preserve"> </w:t>
            </w:r>
            <w:r w:rsidRPr="008C2B25">
              <w:rPr>
                <w:sz w:val="20"/>
              </w:rPr>
              <w:t>контроля</w:t>
            </w:r>
          </w:p>
          <w:p w:rsidR="002D459A" w:rsidRPr="008C2B25" w:rsidRDefault="009F275A" w:rsidP="00781C59">
            <w:pPr>
              <w:pStyle w:val="TableParagraph"/>
              <w:widowControl/>
              <w:spacing w:line="228" w:lineRule="exact"/>
              <w:ind w:left="251" w:right="251"/>
              <w:jc w:val="center"/>
              <w:rPr>
                <w:sz w:val="20"/>
              </w:rPr>
            </w:pPr>
            <w:r w:rsidRPr="008C2B25">
              <w:rPr>
                <w:sz w:val="20"/>
              </w:rPr>
              <w:t>успеваемости</w:t>
            </w:r>
          </w:p>
        </w:tc>
      </w:tr>
      <w:tr w:rsidR="00BA3243" w:rsidTr="00460A46">
        <w:trPr>
          <w:trHeight w:val="230"/>
        </w:trPr>
        <w:tc>
          <w:tcPr>
            <w:tcW w:w="567" w:type="dxa"/>
            <w:vMerge/>
            <w:tcBorders>
              <w:top w:val="nil"/>
            </w:tcBorders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853" w:type="dxa"/>
            <w:vMerge w:val="restart"/>
            <w:shd w:val="clear" w:color="auto" w:fill="auto"/>
          </w:tcPr>
          <w:p w:rsidR="00BA3243" w:rsidRPr="008C2B25" w:rsidRDefault="00BA3243" w:rsidP="00781C59">
            <w:pPr>
              <w:pStyle w:val="TableParagraph"/>
              <w:widowControl/>
              <w:spacing w:before="6"/>
              <w:rPr>
                <w:sz w:val="32"/>
              </w:rPr>
            </w:pPr>
          </w:p>
          <w:p w:rsidR="00BA3243" w:rsidRPr="008C2B25" w:rsidRDefault="00BA3243" w:rsidP="00781C59">
            <w:pPr>
              <w:pStyle w:val="TableParagraph"/>
              <w:widowControl/>
              <w:ind w:left="169" w:right="144" w:firstLine="3"/>
              <w:rPr>
                <w:sz w:val="20"/>
              </w:rPr>
            </w:pPr>
            <w:r w:rsidRPr="008C2B25">
              <w:rPr>
                <w:sz w:val="20"/>
              </w:rPr>
              <w:t>Всего</w:t>
            </w:r>
            <w:r w:rsidRPr="008C2B25">
              <w:rPr>
                <w:spacing w:val="-47"/>
                <w:sz w:val="20"/>
              </w:rPr>
              <w:t xml:space="preserve"> </w:t>
            </w:r>
          </w:p>
        </w:tc>
        <w:tc>
          <w:tcPr>
            <w:tcW w:w="3132" w:type="dxa"/>
            <w:gridSpan w:val="3"/>
            <w:shd w:val="clear" w:color="auto" w:fill="auto"/>
          </w:tcPr>
          <w:p w:rsidR="00BA3243" w:rsidRPr="008C2B25" w:rsidRDefault="00BA3243" w:rsidP="00781C59">
            <w:pPr>
              <w:pStyle w:val="TableParagraph"/>
              <w:widowControl/>
              <w:spacing w:line="210" w:lineRule="exact"/>
              <w:ind w:left="467"/>
              <w:rPr>
                <w:sz w:val="20"/>
              </w:rPr>
            </w:pPr>
            <w:r w:rsidRPr="008C2B25">
              <w:rPr>
                <w:sz w:val="20"/>
              </w:rPr>
              <w:t>Контактная работа -аудиторная</w:t>
            </w:r>
            <w:r w:rsidRPr="008C2B25">
              <w:rPr>
                <w:spacing w:val="-3"/>
                <w:sz w:val="20"/>
              </w:rPr>
              <w:t xml:space="preserve"> </w:t>
            </w:r>
            <w:r w:rsidRPr="008C2B25">
              <w:rPr>
                <w:sz w:val="20"/>
              </w:rPr>
              <w:t>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A3243" w:rsidRPr="008C2B25" w:rsidRDefault="00BA3243" w:rsidP="00781C59">
            <w:pPr>
              <w:pStyle w:val="TableParagraph"/>
              <w:widowControl/>
              <w:ind w:left="105" w:right="108"/>
              <w:jc w:val="both"/>
              <w:rPr>
                <w:sz w:val="20"/>
              </w:rPr>
            </w:pPr>
            <w:proofErr w:type="spellStart"/>
            <w:r w:rsidRPr="008C2B25">
              <w:rPr>
                <w:sz w:val="20"/>
              </w:rPr>
              <w:t>Самосто</w:t>
            </w:r>
            <w:proofErr w:type="spellEnd"/>
            <w:r w:rsidRPr="008C2B25">
              <w:rPr>
                <w:spacing w:val="-48"/>
                <w:sz w:val="20"/>
              </w:rPr>
              <w:t xml:space="preserve"> </w:t>
            </w:r>
            <w:r w:rsidR="00280C57" w:rsidRPr="008C2B25">
              <w:rPr>
                <w:spacing w:val="-48"/>
                <w:sz w:val="20"/>
              </w:rPr>
              <w:t>-</w:t>
            </w:r>
            <w:proofErr w:type="spellStart"/>
            <w:r w:rsidRPr="008C2B25">
              <w:rPr>
                <w:sz w:val="20"/>
              </w:rPr>
              <w:t>ятельная</w:t>
            </w:r>
            <w:proofErr w:type="spellEnd"/>
            <w:r w:rsidRPr="008C2B25">
              <w:rPr>
                <w:spacing w:val="-12"/>
                <w:sz w:val="20"/>
              </w:rPr>
              <w:t xml:space="preserve"> </w:t>
            </w:r>
            <w:r w:rsidRPr="008C2B25">
              <w:rPr>
                <w:sz w:val="20"/>
              </w:rPr>
              <w:t>работа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</w:tr>
      <w:tr w:rsidR="00BA3243" w:rsidTr="00460A46">
        <w:trPr>
          <w:trHeight w:val="972"/>
        </w:trPr>
        <w:tc>
          <w:tcPr>
            <w:tcW w:w="567" w:type="dxa"/>
            <w:vMerge/>
            <w:tcBorders>
              <w:top w:val="nil"/>
            </w:tcBorders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  <w:shd w:val="clear" w:color="auto" w:fill="auto"/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1006" w:type="dxa"/>
            <w:shd w:val="clear" w:color="auto" w:fill="auto"/>
          </w:tcPr>
          <w:p w:rsidR="00BA3243" w:rsidRPr="008C2B25" w:rsidRDefault="00BA3243" w:rsidP="00781C59">
            <w:pPr>
              <w:pStyle w:val="TableParagraph"/>
              <w:widowControl/>
              <w:ind w:left="160" w:right="149"/>
              <w:jc w:val="center"/>
              <w:rPr>
                <w:sz w:val="20"/>
              </w:rPr>
            </w:pPr>
            <w:r w:rsidRPr="008C2B25">
              <w:rPr>
                <w:sz w:val="20"/>
              </w:rPr>
              <w:t xml:space="preserve">Общая, в </w:t>
            </w:r>
            <w:proofErr w:type="spellStart"/>
            <w:r w:rsidRPr="008C2B25">
              <w:rPr>
                <w:sz w:val="20"/>
              </w:rPr>
              <w:t>т.ч</w:t>
            </w:r>
            <w:proofErr w:type="spellEnd"/>
            <w:r w:rsidRPr="008C2B25">
              <w:rPr>
                <w:sz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BA3243" w:rsidRPr="008C2B25" w:rsidRDefault="00BA3243" w:rsidP="00781C59">
            <w:pPr>
              <w:pStyle w:val="TableParagraph"/>
              <w:widowControl/>
              <w:ind w:left="124" w:right="122"/>
              <w:jc w:val="center"/>
              <w:rPr>
                <w:sz w:val="20"/>
              </w:rPr>
            </w:pPr>
            <w:r w:rsidRPr="008C2B25">
              <w:rPr>
                <w:sz w:val="20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:rsidR="00BA3243" w:rsidRPr="008C2B25" w:rsidRDefault="00BA3243" w:rsidP="00781C59">
            <w:pPr>
              <w:pStyle w:val="TableParagraph"/>
              <w:widowControl/>
              <w:ind w:left="110" w:right="-2" w:hanging="3"/>
              <w:rPr>
                <w:sz w:val="20"/>
              </w:rPr>
            </w:pPr>
            <w:r w:rsidRPr="008C2B25">
              <w:rPr>
                <w:sz w:val="20"/>
              </w:rPr>
              <w:t>Семи</w:t>
            </w:r>
            <w:r w:rsidRPr="008C2B25">
              <w:rPr>
                <w:spacing w:val="-47"/>
                <w:sz w:val="20"/>
              </w:rPr>
              <w:t xml:space="preserve"> </w:t>
            </w:r>
            <w:r w:rsidRPr="008C2B25">
              <w:rPr>
                <w:sz w:val="20"/>
              </w:rPr>
              <w:t>нары, практические занятия</w:t>
            </w:r>
          </w:p>
        </w:tc>
        <w:tc>
          <w:tcPr>
            <w:tcW w:w="992" w:type="dxa"/>
            <w:vMerge/>
            <w:shd w:val="clear" w:color="auto" w:fill="auto"/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BA3243" w:rsidRDefault="00BA3243" w:rsidP="00781C59">
            <w:pPr>
              <w:widowControl/>
              <w:rPr>
                <w:sz w:val="2"/>
                <w:szCs w:val="2"/>
              </w:rPr>
            </w:pPr>
          </w:p>
        </w:tc>
      </w:tr>
      <w:tr w:rsidR="00BA3243" w:rsidTr="00460A46">
        <w:trPr>
          <w:trHeight w:val="882"/>
        </w:trPr>
        <w:tc>
          <w:tcPr>
            <w:tcW w:w="567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rPr>
                <w:b/>
                <w:sz w:val="25"/>
              </w:rPr>
            </w:pPr>
          </w:p>
          <w:p w:rsidR="00BA3243" w:rsidRDefault="00BA3243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BA3243" w:rsidRDefault="00C41A53" w:rsidP="00781C59">
            <w:pPr>
              <w:pStyle w:val="TableParagraph"/>
              <w:widowControl/>
              <w:spacing w:before="240" w:after="240" w:line="225" w:lineRule="auto"/>
              <w:ind w:left="107" w:right="117"/>
              <w:rPr>
                <w:sz w:val="24"/>
              </w:rPr>
            </w:pPr>
            <w:r>
              <w:rPr>
                <w:sz w:val="24"/>
              </w:rPr>
              <w:t>Понятие, принципы ми источники гражданского права. Гражданское правоотношение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24"/>
              </w:rPr>
            </w:pPr>
          </w:p>
          <w:p w:rsidR="00BA3243" w:rsidRPr="00670CF6" w:rsidRDefault="00DC5C4E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24"/>
              </w:rPr>
            </w:pPr>
          </w:p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24"/>
              </w:rPr>
            </w:pPr>
          </w:p>
          <w:p w:rsidR="00BA3243" w:rsidRPr="00670CF6" w:rsidRDefault="0053603D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24"/>
              </w:rPr>
            </w:pPr>
          </w:p>
          <w:p w:rsidR="00BA3243" w:rsidRPr="00670CF6" w:rsidRDefault="00BA3243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24"/>
              </w:rPr>
            </w:pPr>
          </w:p>
          <w:p w:rsidR="00BA3243" w:rsidRPr="00670CF6" w:rsidRDefault="00D844DD" w:rsidP="00781C59">
            <w:pPr>
              <w:pStyle w:val="TableParagraph"/>
              <w:widowControl/>
              <w:spacing w:before="240" w:after="240"/>
              <w:ind w:left="118" w:right="122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2835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97DC9" w:rsidRPr="00F97DC9">
              <w:rPr>
                <w:sz w:val="24"/>
              </w:rPr>
              <w:t xml:space="preserve"> </w:t>
            </w:r>
            <w:r w:rsidR="00FB5CF6">
              <w:rPr>
                <w:sz w:val="24"/>
              </w:rPr>
              <w:t>задач.</w:t>
            </w:r>
            <w:r>
              <w:rPr>
                <w:spacing w:val="-57"/>
                <w:sz w:val="24"/>
              </w:rPr>
              <w:t xml:space="preserve"> </w:t>
            </w:r>
            <w:r w:rsidR="00F97DC9" w:rsidRPr="00F97DC9">
              <w:rPr>
                <w:spacing w:val="-57"/>
                <w:sz w:val="24"/>
              </w:rPr>
              <w:t xml:space="preserve">       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BA3243" w:rsidTr="00460A46">
        <w:trPr>
          <w:trHeight w:val="828"/>
        </w:trPr>
        <w:tc>
          <w:tcPr>
            <w:tcW w:w="567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</w:tcPr>
          <w:p w:rsidR="00BA3243" w:rsidRDefault="00CF1691" w:rsidP="00781C59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sz w:val="24"/>
              </w:rPr>
            </w:pPr>
            <w:r>
              <w:rPr>
                <w:sz w:val="24"/>
              </w:rPr>
              <w:t>Физические лица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DC5C4E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53603D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761B64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18" w:right="122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2835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 w:rsidR="00FB5CF6"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BA3243" w:rsidTr="00460A46">
        <w:trPr>
          <w:trHeight w:val="786"/>
        </w:trPr>
        <w:tc>
          <w:tcPr>
            <w:tcW w:w="567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</w:tcPr>
          <w:p w:rsidR="00BA3243" w:rsidRDefault="00CF1691" w:rsidP="00781C59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sz w:val="24"/>
              </w:rPr>
            </w:pPr>
            <w:r>
              <w:rPr>
                <w:sz w:val="24"/>
              </w:rPr>
              <w:t>Юридические лица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DC5C4E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22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467EB7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761B64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1"/>
              </w:rPr>
            </w:pPr>
          </w:p>
          <w:p w:rsidR="00BA3243" w:rsidRPr="00670CF6" w:rsidRDefault="00DC5C4E" w:rsidP="00781C59">
            <w:pPr>
              <w:pStyle w:val="TableParagraph"/>
              <w:widowControl/>
              <w:spacing w:before="240" w:after="240"/>
              <w:ind w:left="118" w:right="122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 w:rsidR="00FB5CF6"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BA3243" w:rsidTr="00460A46">
        <w:trPr>
          <w:trHeight w:val="625"/>
        </w:trPr>
        <w:tc>
          <w:tcPr>
            <w:tcW w:w="567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</w:tcPr>
          <w:p w:rsidR="00BA3243" w:rsidRDefault="00CF1691" w:rsidP="00781C59">
            <w:pPr>
              <w:pStyle w:val="TableParagraph"/>
              <w:widowControl/>
              <w:spacing w:before="240" w:after="240" w:line="256" w:lineRule="exact"/>
              <w:ind w:left="107" w:right="117"/>
              <w:rPr>
                <w:sz w:val="24"/>
              </w:rPr>
            </w:pPr>
            <w:r>
              <w:rPr>
                <w:sz w:val="24"/>
              </w:rPr>
              <w:t>Объекты гражданских прав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DC5C4E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20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467EB7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761B64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DC5C4E" w:rsidP="00781C59">
            <w:pPr>
              <w:pStyle w:val="TableParagraph"/>
              <w:widowControl/>
              <w:spacing w:before="240" w:after="240"/>
              <w:ind w:left="118" w:right="122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165" w:hanging="44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 w:rsidR="00F97DC9" w:rsidRPr="00F97DC9">
              <w:rPr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="00FB5CF6">
              <w:rPr>
                <w:sz w:val="24"/>
              </w:rPr>
              <w:t>задач</w:t>
            </w:r>
            <w:r w:rsidR="00460A46">
              <w:rPr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 w:rsidR="00460A46"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ейсов.</w:t>
            </w:r>
          </w:p>
        </w:tc>
      </w:tr>
      <w:tr w:rsidR="00BA3243" w:rsidTr="00460A46">
        <w:trPr>
          <w:trHeight w:val="795"/>
        </w:trPr>
        <w:tc>
          <w:tcPr>
            <w:tcW w:w="567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8" w:type="dxa"/>
          </w:tcPr>
          <w:p w:rsidR="00BA3243" w:rsidRDefault="00CF1691" w:rsidP="00781C59">
            <w:pPr>
              <w:pStyle w:val="TableParagraph"/>
              <w:widowControl/>
              <w:spacing w:before="240" w:after="240" w:line="267" w:lineRule="exact"/>
              <w:ind w:left="107" w:right="117"/>
              <w:rPr>
                <w:sz w:val="24"/>
              </w:rPr>
            </w:pPr>
            <w:r>
              <w:rPr>
                <w:sz w:val="24"/>
              </w:rPr>
              <w:t>Представительство. Доверенность.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D844DD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</w:t>
            </w:r>
            <w:r w:rsidR="00DC5C4E" w:rsidRPr="00670CF6">
              <w:rPr>
                <w:sz w:val="24"/>
              </w:rPr>
              <w:t>4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53603D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BA3243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2835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 w:rsidR="00FB5CF6"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280C57" w:rsidTr="00460A46">
        <w:trPr>
          <w:trHeight w:val="717"/>
        </w:trPr>
        <w:tc>
          <w:tcPr>
            <w:tcW w:w="567" w:type="dxa"/>
          </w:tcPr>
          <w:p w:rsidR="00280C57" w:rsidRDefault="00280C57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280C57" w:rsidRDefault="00CF1691" w:rsidP="00781C59">
            <w:pPr>
              <w:pStyle w:val="TableParagraph"/>
              <w:widowControl/>
              <w:spacing w:before="240" w:after="240"/>
              <w:ind w:left="107" w:right="117"/>
              <w:rPr>
                <w:sz w:val="24"/>
              </w:rPr>
            </w:pPr>
            <w:r>
              <w:rPr>
                <w:sz w:val="24"/>
              </w:rPr>
              <w:t>Сделки.</w:t>
            </w:r>
          </w:p>
        </w:tc>
        <w:tc>
          <w:tcPr>
            <w:tcW w:w="853" w:type="dxa"/>
            <w:shd w:val="clear" w:color="auto" w:fill="auto"/>
          </w:tcPr>
          <w:p w:rsidR="00280C57" w:rsidRPr="00670CF6" w:rsidRDefault="00280C57" w:rsidP="00781C59">
            <w:pPr>
              <w:pStyle w:val="TableParagraph"/>
              <w:widowControl/>
              <w:spacing w:before="240" w:after="240"/>
              <w:rPr>
                <w:b/>
                <w:sz w:val="26"/>
              </w:rPr>
            </w:pPr>
          </w:p>
          <w:p w:rsidR="00280C57" w:rsidRPr="00670CF6" w:rsidRDefault="00D844DD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</w:t>
            </w:r>
            <w:r w:rsidR="00DC5C4E" w:rsidRPr="00670CF6">
              <w:rPr>
                <w:sz w:val="24"/>
              </w:rPr>
              <w:t>6</w:t>
            </w:r>
          </w:p>
        </w:tc>
        <w:tc>
          <w:tcPr>
            <w:tcW w:w="1006" w:type="dxa"/>
            <w:shd w:val="clear" w:color="auto" w:fill="auto"/>
          </w:tcPr>
          <w:p w:rsidR="00280C57" w:rsidRPr="00670CF6" w:rsidRDefault="00280C57" w:rsidP="00781C59">
            <w:pPr>
              <w:pStyle w:val="TableParagraph"/>
              <w:widowControl/>
              <w:spacing w:before="240" w:after="240"/>
              <w:rPr>
                <w:b/>
                <w:sz w:val="26"/>
              </w:rPr>
            </w:pPr>
          </w:p>
          <w:p w:rsidR="00280C57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280C57" w:rsidRPr="00670CF6" w:rsidRDefault="00280C57" w:rsidP="00781C59">
            <w:pPr>
              <w:pStyle w:val="TableParagraph"/>
              <w:widowControl/>
              <w:spacing w:before="240" w:after="240"/>
              <w:rPr>
                <w:b/>
                <w:sz w:val="26"/>
              </w:rPr>
            </w:pPr>
          </w:p>
          <w:p w:rsidR="00280C57" w:rsidRPr="00670CF6" w:rsidRDefault="00467EB7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80C57" w:rsidRPr="00670CF6" w:rsidRDefault="00280C57" w:rsidP="00781C59">
            <w:pPr>
              <w:pStyle w:val="TableParagraph"/>
              <w:widowControl/>
              <w:spacing w:before="240" w:after="240"/>
              <w:rPr>
                <w:b/>
                <w:sz w:val="26"/>
              </w:rPr>
            </w:pPr>
          </w:p>
          <w:p w:rsidR="00280C57" w:rsidRPr="00670CF6" w:rsidRDefault="00761B64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0C57" w:rsidRPr="00670CF6" w:rsidRDefault="00280C57" w:rsidP="00781C59">
            <w:pPr>
              <w:pStyle w:val="TableParagraph"/>
              <w:widowControl/>
              <w:spacing w:before="240" w:after="240"/>
              <w:rPr>
                <w:b/>
                <w:sz w:val="26"/>
              </w:rPr>
            </w:pPr>
          </w:p>
          <w:p w:rsidR="00280C57" w:rsidRPr="00670CF6" w:rsidRDefault="001D4E58" w:rsidP="00781C59">
            <w:pPr>
              <w:pStyle w:val="TableParagraph"/>
              <w:widowControl/>
              <w:spacing w:before="240" w:after="240"/>
              <w:ind w:left="118" w:right="122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2835" w:type="dxa"/>
          </w:tcPr>
          <w:p w:rsidR="00280C57" w:rsidRDefault="00280C57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 w:rsidR="00FB5CF6"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BA3243" w:rsidTr="00460A46">
        <w:trPr>
          <w:trHeight w:val="699"/>
        </w:trPr>
        <w:tc>
          <w:tcPr>
            <w:tcW w:w="567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8" w:type="dxa"/>
          </w:tcPr>
          <w:p w:rsidR="00BA3243" w:rsidRDefault="00CF1691" w:rsidP="00781C59">
            <w:pPr>
              <w:pStyle w:val="TableParagraph"/>
              <w:widowControl/>
              <w:spacing w:before="240" w:after="240" w:line="267" w:lineRule="exact"/>
              <w:ind w:left="107" w:right="117"/>
              <w:rPr>
                <w:sz w:val="24"/>
              </w:rPr>
            </w:pPr>
            <w:r>
              <w:rPr>
                <w:sz w:val="24"/>
              </w:rPr>
              <w:t>Сроки. Исковая давность.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</w:t>
            </w:r>
            <w:r w:rsidR="00DC5C4E" w:rsidRPr="00670CF6">
              <w:rPr>
                <w:sz w:val="24"/>
              </w:rPr>
              <w:t>2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53603D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761B64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18" w:right="122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2835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 w:rsidR="00FB5CF6"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BA3243" w:rsidTr="00F97DC9">
        <w:trPr>
          <w:trHeight w:val="2313"/>
        </w:trPr>
        <w:tc>
          <w:tcPr>
            <w:tcW w:w="567" w:type="dxa"/>
          </w:tcPr>
          <w:p w:rsidR="00BA3243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5"/>
              </w:rPr>
            </w:pPr>
          </w:p>
          <w:p w:rsidR="00BA3243" w:rsidRDefault="00BA3243" w:rsidP="00781C59">
            <w:pPr>
              <w:pStyle w:val="TableParagraph"/>
              <w:widowControl/>
              <w:spacing w:before="240" w:after="24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</w:tcPr>
          <w:p w:rsidR="00BA3243" w:rsidRDefault="00CF1691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Право собственности в системе вещных прав. Приобретение и прекращение права собственности.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DC5C4E" w:rsidP="00781C59">
            <w:pPr>
              <w:pStyle w:val="TableParagraph"/>
              <w:widowControl/>
              <w:spacing w:before="240" w:after="240"/>
              <w:ind w:left="194" w:right="187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18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1D4E58" w:rsidP="00781C59">
            <w:pPr>
              <w:pStyle w:val="TableParagraph"/>
              <w:widowControl/>
              <w:spacing w:before="240" w:after="240"/>
              <w:ind w:left="1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467EB7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761B64" w:rsidP="00781C59">
            <w:pPr>
              <w:pStyle w:val="TableParagraph"/>
              <w:widowControl/>
              <w:spacing w:before="240" w:after="240"/>
              <w:ind w:left="1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240" w:after="240"/>
              <w:rPr>
                <w:b/>
                <w:sz w:val="33"/>
              </w:rPr>
            </w:pPr>
          </w:p>
          <w:p w:rsidR="00BA3243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</w:rPr>
            </w:pPr>
            <w:r w:rsidRPr="00670CF6"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F97DC9" w:rsidRDefault="00F97DC9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</w:p>
          <w:p w:rsidR="00BA3243" w:rsidRDefault="00BA3243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тестов и</w:t>
            </w:r>
            <w:r>
              <w:rPr>
                <w:spacing w:val="1"/>
                <w:sz w:val="24"/>
              </w:rPr>
              <w:t xml:space="preserve"> </w:t>
            </w:r>
            <w:r w:rsidR="00FB5CF6"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CF1691" w:rsidTr="00460A46">
        <w:trPr>
          <w:trHeight w:val="879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CF1691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F1691" w:rsidRDefault="00CF1691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Общая собственность.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53603D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460A46">
        <w:trPr>
          <w:trHeight w:val="848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CF1691" w:rsidRDefault="00CF1691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Ограниченные вещные права.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53603D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460A46">
        <w:trPr>
          <w:trHeight w:val="705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CF1691" w:rsidRDefault="00CF1691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Вещно-правовые способы защиты прав.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18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F97DC9">
        <w:trPr>
          <w:trHeight w:val="1467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CF1691" w:rsidRDefault="00CF1691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Понятие, виды и основания возникновения обязательств.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460A46">
        <w:trPr>
          <w:trHeight w:val="1106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CF1691" w:rsidRDefault="00B10E3A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Исполнение обязательств.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460A46">
        <w:trPr>
          <w:trHeight w:val="1106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CF1691" w:rsidRDefault="00B10E3A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Перемена лиц в обязательстве.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460A46">
        <w:trPr>
          <w:trHeight w:val="1106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CF1691" w:rsidRDefault="00B10E3A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 xml:space="preserve">Способы обеспечения </w:t>
            </w:r>
            <w:r>
              <w:rPr>
                <w:sz w:val="24"/>
              </w:rPr>
              <w:lastRenderedPageBreak/>
              <w:t>исполнения обязательства.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460A46">
        <w:trPr>
          <w:trHeight w:val="1106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CF1691" w:rsidRDefault="00B10E3A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Прекращение обязательств и ответственность за нарушение обязательств.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F97DC9">
        <w:trPr>
          <w:trHeight w:val="2570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CF1691" w:rsidRDefault="00B10E3A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Понятие, виды и содержание гражданско-правовых договоров. Специальные договорные конструкции.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18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</w:t>
            </w:r>
            <w:r w:rsidR="00FB5CF6">
              <w:rPr>
                <w:sz w:val="24"/>
              </w:rPr>
              <w:t>куссия,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CF1691" w:rsidTr="00460A46">
        <w:trPr>
          <w:trHeight w:val="1106"/>
        </w:trPr>
        <w:tc>
          <w:tcPr>
            <w:tcW w:w="567" w:type="dxa"/>
          </w:tcPr>
          <w:p w:rsidR="00CF1691" w:rsidRPr="00CF1691" w:rsidRDefault="00CF1691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CF1691" w:rsidRDefault="00B10E3A" w:rsidP="00781C59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sz w:val="24"/>
              </w:rPr>
            </w:pPr>
            <w:r>
              <w:rPr>
                <w:sz w:val="24"/>
              </w:rPr>
              <w:t>Заключение, изменение и прекращение договора.</w:t>
            </w:r>
          </w:p>
        </w:tc>
        <w:tc>
          <w:tcPr>
            <w:tcW w:w="853" w:type="dxa"/>
            <w:shd w:val="clear" w:color="auto" w:fill="auto"/>
          </w:tcPr>
          <w:p w:rsidR="00CF1691" w:rsidRPr="00670CF6" w:rsidRDefault="00DC5C4E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F1691" w:rsidRPr="00670CF6" w:rsidRDefault="00761B64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F1691" w:rsidRPr="00670CF6" w:rsidRDefault="001D4E58" w:rsidP="00781C59">
            <w:pPr>
              <w:pStyle w:val="TableParagraph"/>
              <w:widowControl/>
              <w:spacing w:before="240" w:after="240"/>
              <w:jc w:val="center"/>
              <w:rPr>
                <w:sz w:val="24"/>
                <w:szCs w:val="24"/>
              </w:rPr>
            </w:pPr>
            <w:r w:rsidRPr="00670CF6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F1691" w:rsidRDefault="00DC5C4E" w:rsidP="00781C59">
            <w:pPr>
              <w:pStyle w:val="TableParagraph"/>
              <w:widowControl/>
              <w:spacing w:before="240" w:after="240"/>
              <w:ind w:left="121" w:right="121"/>
              <w:jc w:val="center"/>
              <w:rPr>
                <w:sz w:val="24"/>
              </w:rPr>
            </w:pPr>
            <w:r w:rsidRPr="00DC5C4E">
              <w:rPr>
                <w:sz w:val="24"/>
              </w:rPr>
              <w:t>Опрос, дискуссия,</w:t>
            </w:r>
            <w:r w:rsidR="00FB5CF6">
              <w:rPr>
                <w:sz w:val="24"/>
              </w:rPr>
              <w:t xml:space="preserve"> решение тестов и задач.</w:t>
            </w:r>
            <w:r w:rsidRPr="00DC5C4E">
              <w:rPr>
                <w:sz w:val="24"/>
              </w:rPr>
              <w:t xml:space="preserve"> Разбор кейсов.</w:t>
            </w:r>
          </w:p>
        </w:tc>
      </w:tr>
      <w:tr w:rsidR="00BA3243" w:rsidTr="00460A46">
        <w:trPr>
          <w:trHeight w:val="1029"/>
        </w:trPr>
        <w:tc>
          <w:tcPr>
            <w:tcW w:w="2835" w:type="dxa"/>
            <w:gridSpan w:val="2"/>
          </w:tcPr>
          <w:p w:rsidR="00BA3243" w:rsidRPr="00280C57" w:rsidRDefault="00BA3243" w:rsidP="00781C59">
            <w:pPr>
              <w:pStyle w:val="TableParagraph"/>
              <w:widowControl/>
              <w:spacing w:before="250" w:line="192" w:lineRule="auto"/>
              <w:ind w:left="660" w:right="629" w:firstLine="55"/>
              <w:rPr>
                <w:b/>
                <w:sz w:val="24"/>
                <w:szCs w:val="24"/>
              </w:rPr>
            </w:pPr>
            <w:r w:rsidRPr="00280C57">
              <w:rPr>
                <w:b/>
                <w:sz w:val="24"/>
                <w:szCs w:val="24"/>
              </w:rPr>
              <w:t>В целом по</w:t>
            </w:r>
            <w:r w:rsidRPr="00280C57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280C57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853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6"/>
              <w:rPr>
                <w:b/>
                <w:sz w:val="24"/>
                <w:szCs w:val="24"/>
              </w:rPr>
            </w:pPr>
          </w:p>
          <w:p w:rsidR="00C41A53" w:rsidRPr="00670CF6" w:rsidRDefault="00C41A53" w:rsidP="00781C59">
            <w:pPr>
              <w:pStyle w:val="TableParagraph"/>
              <w:widowControl/>
              <w:ind w:left="194" w:right="189"/>
              <w:jc w:val="center"/>
              <w:rPr>
                <w:b/>
                <w:sz w:val="24"/>
                <w:szCs w:val="24"/>
              </w:rPr>
            </w:pPr>
            <w:r w:rsidRPr="00670CF6">
              <w:rPr>
                <w:b/>
                <w:sz w:val="24"/>
                <w:szCs w:val="24"/>
              </w:rPr>
              <w:t>288</w:t>
            </w:r>
          </w:p>
        </w:tc>
        <w:tc>
          <w:tcPr>
            <w:tcW w:w="1006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6"/>
              <w:rPr>
                <w:b/>
                <w:sz w:val="24"/>
                <w:szCs w:val="24"/>
              </w:rPr>
            </w:pPr>
          </w:p>
          <w:p w:rsidR="00C41A53" w:rsidRPr="00670CF6" w:rsidRDefault="00C41A53" w:rsidP="00781C59">
            <w:pPr>
              <w:pStyle w:val="TableParagraph"/>
              <w:widowControl/>
              <w:ind w:left="157" w:right="149"/>
              <w:jc w:val="center"/>
              <w:rPr>
                <w:b/>
                <w:sz w:val="24"/>
                <w:szCs w:val="24"/>
              </w:rPr>
            </w:pPr>
            <w:r w:rsidRPr="00670CF6">
              <w:rPr>
                <w:b/>
                <w:sz w:val="24"/>
                <w:szCs w:val="24"/>
              </w:rPr>
              <w:t>134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6"/>
              <w:rPr>
                <w:b/>
                <w:sz w:val="24"/>
                <w:szCs w:val="24"/>
              </w:rPr>
            </w:pPr>
          </w:p>
          <w:p w:rsidR="00C41A53" w:rsidRPr="00670CF6" w:rsidRDefault="00C41A53" w:rsidP="00781C59">
            <w:pPr>
              <w:pStyle w:val="TableParagraph"/>
              <w:widowControl/>
              <w:ind w:left="1"/>
              <w:jc w:val="center"/>
              <w:rPr>
                <w:b/>
                <w:sz w:val="24"/>
                <w:szCs w:val="24"/>
              </w:rPr>
            </w:pPr>
            <w:r w:rsidRPr="00670CF6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6"/>
              <w:rPr>
                <w:b/>
                <w:sz w:val="24"/>
                <w:szCs w:val="24"/>
              </w:rPr>
            </w:pPr>
          </w:p>
          <w:p w:rsidR="00C41A53" w:rsidRPr="00670CF6" w:rsidRDefault="00C41A53" w:rsidP="00781C59">
            <w:pPr>
              <w:pStyle w:val="TableParagraph"/>
              <w:widowControl/>
              <w:ind w:left="192" w:right="187"/>
              <w:jc w:val="center"/>
              <w:rPr>
                <w:b/>
                <w:sz w:val="24"/>
                <w:szCs w:val="24"/>
              </w:rPr>
            </w:pPr>
            <w:r w:rsidRPr="00670CF6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992" w:type="dxa"/>
            <w:shd w:val="clear" w:color="auto" w:fill="auto"/>
          </w:tcPr>
          <w:p w:rsidR="00BA3243" w:rsidRPr="00670CF6" w:rsidRDefault="00BA3243" w:rsidP="00781C59">
            <w:pPr>
              <w:pStyle w:val="TableParagraph"/>
              <w:widowControl/>
              <w:spacing w:before="6"/>
              <w:rPr>
                <w:b/>
                <w:sz w:val="24"/>
                <w:szCs w:val="24"/>
              </w:rPr>
            </w:pPr>
          </w:p>
          <w:p w:rsidR="00C41A53" w:rsidRPr="00670CF6" w:rsidRDefault="00C41A53" w:rsidP="00781C59">
            <w:pPr>
              <w:pStyle w:val="TableParagraph"/>
              <w:widowControl/>
              <w:ind w:left="121" w:right="122"/>
              <w:jc w:val="center"/>
              <w:rPr>
                <w:b/>
                <w:sz w:val="24"/>
                <w:szCs w:val="24"/>
              </w:rPr>
            </w:pPr>
            <w:r w:rsidRPr="00670CF6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2835" w:type="dxa"/>
          </w:tcPr>
          <w:p w:rsidR="00BA3243" w:rsidRPr="00280C57" w:rsidRDefault="00C41A53" w:rsidP="00781C59">
            <w:pPr>
              <w:pStyle w:val="TableParagraph"/>
              <w:widowControl/>
              <w:spacing w:before="250" w:line="192" w:lineRule="auto"/>
              <w:ind w:left="151" w:right="194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работа, эссе</w:t>
            </w:r>
          </w:p>
        </w:tc>
      </w:tr>
      <w:tr w:rsidR="0041709F" w:rsidRPr="0041709F" w:rsidTr="00460A46">
        <w:trPr>
          <w:trHeight w:val="657"/>
        </w:trPr>
        <w:tc>
          <w:tcPr>
            <w:tcW w:w="2835" w:type="dxa"/>
            <w:gridSpan w:val="2"/>
          </w:tcPr>
          <w:p w:rsidR="00280C57" w:rsidRPr="0041709F" w:rsidRDefault="00280C57" w:rsidP="00781C59">
            <w:pPr>
              <w:pStyle w:val="TableParagraph"/>
              <w:widowControl/>
              <w:spacing w:before="15"/>
              <w:ind w:left="847"/>
              <w:rPr>
                <w:b/>
                <w:sz w:val="24"/>
              </w:rPr>
            </w:pPr>
            <w:r w:rsidRPr="0041709F">
              <w:rPr>
                <w:b/>
                <w:sz w:val="24"/>
              </w:rPr>
              <w:t>Итого в</w:t>
            </w:r>
            <w:r w:rsidRPr="0041709F">
              <w:rPr>
                <w:b/>
                <w:spacing w:val="-3"/>
                <w:sz w:val="24"/>
              </w:rPr>
              <w:t xml:space="preserve"> </w:t>
            </w:r>
            <w:r w:rsidRPr="0041709F">
              <w:rPr>
                <w:b/>
                <w:sz w:val="24"/>
              </w:rPr>
              <w:t>%</w:t>
            </w:r>
          </w:p>
        </w:tc>
        <w:tc>
          <w:tcPr>
            <w:tcW w:w="853" w:type="dxa"/>
          </w:tcPr>
          <w:p w:rsidR="00280C57" w:rsidRPr="0041709F" w:rsidRDefault="00280C57" w:rsidP="00781C59">
            <w:pPr>
              <w:pStyle w:val="TableParagraph"/>
              <w:widowControl/>
              <w:rPr>
                <w:sz w:val="24"/>
              </w:rPr>
            </w:pPr>
          </w:p>
        </w:tc>
        <w:tc>
          <w:tcPr>
            <w:tcW w:w="1006" w:type="dxa"/>
          </w:tcPr>
          <w:p w:rsidR="00280C57" w:rsidRPr="0041709F" w:rsidRDefault="00C41A53" w:rsidP="00781C59">
            <w:pPr>
              <w:pStyle w:val="TableParagraph"/>
              <w:widowControl/>
              <w:jc w:val="center"/>
              <w:rPr>
                <w:b/>
                <w:sz w:val="24"/>
              </w:rPr>
            </w:pPr>
            <w:r w:rsidRPr="0041709F">
              <w:rPr>
                <w:b/>
                <w:sz w:val="24"/>
              </w:rPr>
              <w:t>4</w:t>
            </w:r>
            <w:r w:rsidR="00F02031" w:rsidRPr="0041709F">
              <w:rPr>
                <w:b/>
                <w:sz w:val="24"/>
              </w:rPr>
              <w:t>7</w:t>
            </w:r>
          </w:p>
        </w:tc>
        <w:tc>
          <w:tcPr>
            <w:tcW w:w="992" w:type="dxa"/>
          </w:tcPr>
          <w:p w:rsidR="00280C57" w:rsidRPr="0041709F" w:rsidRDefault="00C41A53" w:rsidP="00781C59">
            <w:pPr>
              <w:pStyle w:val="TableParagraph"/>
              <w:widowControl/>
              <w:jc w:val="center"/>
              <w:rPr>
                <w:b/>
                <w:sz w:val="24"/>
              </w:rPr>
            </w:pPr>
            <w:r w:rsidRPr="0041709F">
              <w:rPr>
                <w:b/>
                <w:sz w:val="24"/>
              </w:rPr>
              <w:t>37</w:t>
            </w:r>
          </w:p>
        </w:tc>
        <w:tc>
          <w:tcPr>
            <w:tcW w:w="1134" w:type="dxa"/>
          </w:tcPr>
          <w:p w:rsidR="00280C57" w:rsidRPr="0041709F" w:rsidRDefault="00AA7223" w:rsidP="00781C59">
            <w:pPr>
              <w:pStyle w:val="TableParagraph"/>
              <w:widowControl/>
              <w:jc w:val="center"/>
              <w:rPr>
                <w:b/>
                <w:sz w:val="24"/>
              </w:rPr>
            </w:pPr>
            <w:r w:rsidRPr="0041709F">
              <w:rPr>
                <w:b/>
                <w:sz w:val="24"/>
              </w:rPr>
              <w:t>62</w:t>
            </w:r>
          </w:p>
        </w:tc>
        <w:tc>
          <w:tcPr>
            <w:tcW w:w="992" w:type="dxa"/>
          </w:tcPr>
          <w:p w:rsidR="00280C57" w:rsidRPr="0041709F" w:rsidRDefault="00AA7223" w:rsidP="00781C59">
            <w:pPr>
              <w:pStyle w:val="TableParagraph"/>
              <w:widowControl/>
              <w:jc w:val="center"/>
              <w:rPr>
                <w:b/>
                <w:sz w:val="24"/>
              </w:rPr>
            </w:pPr>
            <w:r w:rsidRPr="0041709F">
              <w:rPr>
                <w:b/>
                <w:sz w:val="24"/>
              </w:rPr>
              <w:t>5</w:t>
            </w:r>
            <w:r w:rsidR="00C41A53" w:rsidRPr="0041709F">
              <w:rPr>
                <w:b/>
                <w:sz w:val="24"/>
              </w:rPr>
              <w:t>3</w:t>
            </w:r>
          </w:p>
        </w:tc>
        <w:tc>
          <w:tcPr>
            <w:tcW w:w="2835" w:type="dxa"/>
          </w:tcPr>
          <w:p w:rsidR="00280C57" w:rsidRPr="0041709F" w:rsidRDefault="00280C57" w:rsidP="00781C59">
            <w:pPr>
              <w:pStyle w:val="TableParagraph"/>
              <w:widowControl/>
              <w:rPr>
                <w:sz w:val="24"/>
              </w:rPr>
            </w:pPr>
          </w:p>
        </w:tc>
      </w:tr>
    </w:tbl>
    <w:p w:rsidR="00781C59" w:rsidRDefault="00781C59" w:rsidP="00781C59">
      <w:pPr>
        <w:pStyle w:val="a5"/>
        <w:widowControl/>
        <w:spacing w:before="200"/>
        <w:ind w:left="1599" w:firstLine="0"/>
        <w:jc w:val="right"/>
        <w:rPr>
          <w:b/>
          <w:sz w:val="28"/>
        </w:rPr>
      </w:pPr>
    </w:p>
    <w:p w:rsidR="002B1BE6" w:rsidRDefault="00D844DD" w:rsidP="00781C59">
      <w:pPr>
        <w:pStyle w:val="a5"/>
        <w:widowControl/>
        <w:numPr>
          <w:ilvl w:val="1"/>
          <w:numId w:val="11"/>
        </w:numPr>
        <w:spacing w:before="200"/>
        <w:ind w:left="1599"/>
        <w:jc w:val="both"/>
        <w:rPr>
          <w:b/>
          <w:sz w:val="28"/>
        </w:rPr>
      </w:pPr>
      <w:r>
        <w:rPr>
          <w:b/>
          <w:sz w:val="28"/>
        </w:rPr>
        <w:t>Содержание семинаров, практических занятий</w:t>
      </w:r>
    </w:p>
    <w:p w:rsidR="00DA79DA" w:rsidRDefault="00DA79DA" w:rsidP="00781C59">
      <w:pPr>
        <w:pStyle w:val="a5"/>
        <w:widowControl/>
        <w:spacing w:before="247"/>
        <w:ind w:left="1600" w:firstLine="0"/>
        <w:jc w:val="both"/>
        <w:rPr>
          <w:b/>
          <w:sz w:val="28"/>
        </w:rPr>
      </w:pPr>
    </w:p>
    <w:tbl>
      <w:tblPr>
        <w:tblStyle w:val="a7"/>
        <w:tblW w:w="10631" w:type="dxa"/>
        <w:tblInd w:w="137" w:type="dxa"/>
        <w:tblLook w:val="04A0" w:firstRow="1" w:lastRow="0" w:firstColumn="1" w:lastColumn="0" w:noHBand="0" w:noVBand="1"/>
      </w:tblPr>
      <w:tblGrid>
        <w:gridCol w:w="2243"/>
        <w:gridCol w:w="6693"/>
        <w:gridCol w:w="1695"/>
      </w:tblGrid>
      <w:tr w:rsidR="00DC124C" w:rsidTr="00DA79DA">
        <w:tc>
          <w:tcPr>
            <w:tcW w:w="2125" w:type="dxa"/>
          </w:tcPr>
          <w:p w:rsidR="00D844DD" w:rsidRPr="00D844DD" w:rsidRDefault="00D844DD" w:rsidP="00781C59">
            <w:pPr>
              <w:pStyle w:val="a5"/>
              <w:widowControl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844DD">
              <w:rPr>
                <w:b/>
                <w:sz w:val="24"/>
                <w:szCs w:val="24"/>
              </w:rPr>
              <w:t>Название тем (разделов) дисциплины</w:t>
            </w:r>
          </w:p>
        </w:tc>
        <w:tc>
          <w:tcPr>
            <w:tcW w:w="6808" w:type="dxa"/>
          </w:tcPr>
          <w:p w:rsidR="00D844DD" w:rsidRPr="00D844DD" w:rsidRDefault="00D844DD" w:rsidP="00781C59">
            <w:pPr>
              <w:pStyle w:val="a5"/>
              <w:widowControl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844DD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98" w:type="dxa"/>
          </w:tcPr>
          <w:p w:rsidR="00D844DD" w:rsidRPr="00D844DD" w:rsidRDefault="00D844DD" w:rsidP="00781C59">
            <w:pPr>
              <w:pStyle w:val="a5"/>
              <w:widowControl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844DD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C124C" w:rsidTr="00DA79DA">
        <w:tc>
          <w:tcPr>
            <w:tcW w:w="2125" w:type="dxa"/>
          </w:tcPr>
          <w:p w:rsidR="00D844DD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DA79DA">
              <w:rPr>
                <w:sz w:val="24"/>
                <w:szCs w:val="24"/>
              </w:rPr>
              <w:t xml:space="preserve">Тема 1. </w:t>
            </w:r>
            <w:r w:rsidR="00DC124C">
              <w:rPr>
                <w:sz w:val="24"/>
                <w:szCs w:val="24"/>
              </w:rPr>
              <w:t>Понятие, принципы и источники гражданского права. Гражданское правоотношение</w:t>
            </w:r>
          </w:p>
        </w:tc>
        <w:tc>
          <w:tcPr>
            <w:tcW w:w="6808" w:type="dxa"/>
          </w:tcPr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5"/>
              </w:numPr>
              <w:ind w:left="623" w:hanging="425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Предмет и метод гражданского права.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5"/>
              </w:numPr>
              <w:ind w:left="623" w:hanging="425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Источники гражданского права.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5"/>
              </w:numPr>
              <w:ind w:left="623" w:hanging="425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Действие гражданского права во времени, в пространстве и по кругу лиц.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5"/>
              </w:numPr>
              <w:ind w:left="623" w:hanging="425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Понятие и структура гражданского правоотношения.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5"/>
              </w:numPr>
              <w:ind w:left="623" w:hanging="425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>Виды гражданских правоотношений.</w:t>
            </w:r>
          </w:p>
          <w:p w:rsidR="00DA79DA" w:rsidRPr="00B11A68" w:rsidRDefault="00D844DD" w:rsidP="00781C59">
            <w:pPr>
              <w:pStyle w:val="a5"/>
              <w:widowControl/>
              <w:ind w:left="178" w:firstLine="0"/>
              <w:rPr>
                <w:sz w:val="24"/>
                <w:szCs w:val="24"/>
                <w:u w:val="single"/>
              </w:rPr>
            </w:pPr>
            <w:r w:rsidRPr="00B11A68">
              <w:rPr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:rsidR="00D844DD" w:rsidRPr="00CC6B11" w:rsidRDefault="00D844DD" w:rsidP="00781C59">
            <w:pPr>
              <w:pStyle w:val="a5"/>
              <w:widowControl/>
              <w:ind w:left="178" w:firstLine="0"/>
              <w:rPr>
                <w:sz w:val="24"/>
                <w:szCs w:val="24"/>
                <w:lang w:val="fr-CA"/>
              </w:rPr>
            </w:pPr>
            <w:r w:rsidRPr="00CC6B11">
              <w:rPr>
                <w:sz w:val="24"/>
                <w:szCs w:val="24"/>
              </w:rPr>
              <w:t>Раздел 8 –1</w:t>
            </w:r>
            <w:r w:rsidR="009847D3" w:rsidRPr="00CC6B11">
              <w:rPr>
                <w:sz w:val="24"/>
                <w:szCs w:val="24"/>
              </w:rPr>
              <w:t xml:space="preserve"> </w:t>
            </w:r>
            <w:r w:rsidR="00CC6B11" w:rsidRPr="00CC6B11">
              <w:rPr>
                <w:sz w:val="24"/>
                <w:szCs w:val="24"/>
              </w:rPr>
              <w:t>–</w:t>
            </w:r>
            <w:r w:rsidR="009847D3" w:rsidRPr="00CC6B11">
              <w:rPr>
                <w:sz w:val="24"/>
                <w:szCs w:val="24"/>
              </w:rPr>
              <w:t xml:space="preserve"> </w:t>
            </w:r>
            <w:r w:rsidR="00CC6B11" w:rsidRPr="00CC6B11">
              <w:rPr>
                <w:sz w:val="24"/>
                <w:szCs w:val="24"/>
              </w:rPr>
              <w:t>8</w:t>
            </w:r>
          </w:p>
          <w:p w:rsidR="00D844DD" w:rsidRPr="00180ECA" w:rsidRDefault="00D844DD" w:rsidP="00670CF6">
            <w:pPr>
              <w:pStyle w:val="a5"/>
              <w:widowControl/>
              <w:tabs>
                <w:tab w:val="center" w:pos="3327"/>
              </w:tabs>
              <w:ind w:left="178" w:firstLine="0"/>
              <w:rPr>
                <w:sz w:val="24"/>
                <w:szCs w:val="24"/>
                <w:highlight w:val="yellow"/>
              </w:rPr>
            </w:pPr>
            <w:r w:rsidRPr="00AF489A">
              <w:rPr>
                <w:sz w:val="24"/>
                <w:szCs w:val="24"/>
              </w:rPr>
              <w:t>Раздел 9 – 1</w:t>
            </w:r>
            <w:r w:rsidR="00B11A68" w:rsidRPr="00AF489A">
              <w:rPr>
                <w:sz w:val="24"/>
                <w:szCs w:val="24"/>
              </w:rPr>
              <w:t xml:space="preserve"> </w:t>
            </w:r>
            <w:r w:rsidR="00AF489A">
              <w:rPr>
                <w:sz w:val="24"/>
                <w:szCs w:val="24"/>
              </w:rPr>
              <w:t>– 4</w:t>
            </w:r>
          </w:p>
        </w:tc>
        <w:tc>
          <w:tcPr>
            <w:tcW w:w="1698" w:type="dxa"/>
          </w:tcPr>
          <w:p w:rsidR="00D844DD" w:rsidRPr="00883CD4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844DD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DA79DA">
              <w:rPr>
                <w:sz w:val="24"/>
                <w:szCs w:val="24"/>
              </w:rPr>
              <w:lastRenderedPageBreak/>
              <w:t xml:space="preserve">Тема 2. </w:t>
            </w:r>
            <w:r w:rsidR="00DC124C">
              <w:rPr>
                <w:sz w:val="24"/>
                <w:szCs w:val="24"/>
              </w:rPr>
              <w:t>Физические лица</w:t>
            </w:r>
          </w:p>
        </w:tc>
        <w:tc>
          <w:tcPr>
            <w:tcW w:w="6808" w:type="dxa"/>
          </w:tcPr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601"/>
              </w:tabs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Понятие гражданина как субъекта гражданского права. Правовой статус гражданина.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601"/>
              </w:tabs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Правоспособность граждан: понятие, состав, моменты возникновения и прекращения.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601"/>
              </w:tabs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Дееспособность граждан: понятие и виды.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601"/>
              </w:tabs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Опека и попечительство: понятие, сравнительная характеристика. 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601"/>
              </w:tabs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>Особенности гражданско-правового положения индивидуальных предпринимателей.</w:t>
            </w:r>
          </w:p>
          <w:p w:rsidR="0061557F" w:rsidRPr="0061557F" w:rsidRDefault="0061557F" w:rsidP="00781C59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601"/>
              </w:tabs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>Банкротство гражданина – индивидуального предпринимателя и банкротство физического лица, правовые последствия признания гражданина банкротом.</w:t>
            </w:r>
          </w:p>
          <w:p w:rsidR="00DA79DA" w:rsidRPr="00B11A68" w:rsidRDefault="00DA79DA" w:rsidP="00781C59">
            <w:pPr>
              <w:pStyle w:val="a5"/>
              <w:widowControl/>
              <w:ind w:left="601" w:hanging="425"/>
              <w:rPr>
                <w:sz w:val="24"/>
                <w:szCs w:val="24"/>
                <w:u w:val="single"/>
              </w:rPr>
            </w:pPr>
            <w:r w:rsidRPr="00B11A68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DA79DA" w:rsidRPr="00B11A68" w:rsidRDefault="00DA79DA" w:rsidP="00781C59">
            <w:pPr>
              <w:pStyle w:val="a5"/>
              <w:widowControl/>
              <w:ind w:left="601" w:hanging="425"/>
              <w:rPr>
                <w:sz w:val="24"/>
                <w:szCs w:val="24"/>
              </w:rPr>
            </w:pPr>
            <w:r w:rsidRPr="00B11A68">
              <w:rPr>
                <w:sz w:val="24"/>
                <w:szCs w:val="24"/>
              </w:rPr>
              <w:t xml:space="preserve">Раздел 8 </w:t>
            </w:r>
            <w:r w:rsidRPr="00CC6B11">
              <w:rPr>
                <w:sz w:val="24"/>
                <w:szCs w:val="24"/>
              </w:rPr>
              <w:t>– 1,</w:t>
            </w:r>
            <w:r w:rsidR="00B11A68" w:rsidRPr="00CC6B11">
              <w:rPr>
                <w:sz w:val="24"/>
                <w:szCs w:val="24"/>
              </w:rPr>
              <w:t xml:space="preserve"> </w:t>
            </w:r>
            <w:r w:rsidR="00712282" w:rsidRPr="00CC6B11">
              <w:rPr>
                <w:sz w:val="24"/>
                <w:szCs w:val="24"/>
              </w:rPr>
              <w:t>8</w:t>
            </w:r>
            <w:r w:rsidR="00CC6B11" w:rsidRPr="00CC6B11">
              <w:rPr>
                <w:sz w:val="24"/>
                <w:szCs w:val="24"/>
              </w:rPr>
              <w:t>, 9,</w:t>
            </w:r>
            <w:r w:rsidR="00B11A68" w:rsidRPr="00CC6B11">
              <w:rPr>
                <w:sz w:val="24"/>
                <w:szCs w:val="24"/>
              </w:rPr>
              <w:t xml:space="preserve"> </w:t>
            </w:r>
            <w:r w:rsidR="00CC6B11" w:rsidRPr="00CC6B11">
              <w:rPr>
                <w:sz w:val="24"/>
                <w:szCs w:val="24"/>
                <w:lang w:val="fr-CA"/>
              </w:rPr>
              <w:t>11</w:t>
            </w:r>
          </w:p>
          <w:p w:rsidR="00D844DD" w:rsidRPr="00180ECA" w:rsidRDefault="00B11A68" w:rsidP="00781C59">
            <w:pPr>
              <w:pStyle w:val="a5"/>
              <w:widowControl/>
              <w:ind w:left="601" w:hanging="425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Раздел 9 </w:t>
            </w:r>
            <w:r w:rsidR="00712282" w:rsidRPr="00AF489A">
              <w:rPr>
                <w:sz w:val="24"/>
                <w:szCs w:val="24"/>
              </w:rPr>
              <w:t>–</w:t>
            </w:r>
            <w:r w:rsidRPr="00AF489A">
              <w:rPr>
                <w:sz w:val="24"/>
                <w:szCs w:val="24"/>
              </w:rPr>
              <w:t xml:space="preserve"> </w:t>
            </w:r>
            <w:r w:rsidR="00DA79DA" w:rsidRPr="00AF489A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</w:t>
            </w:r>
            <w:r w:rsidR="00CC6B11" w:rsidRPr="00CC6B11">
              <w:rPr>
                <w:sz w:val="24"/>
                <w:szCs w:val="24"/>
              </w:rPr>
              <w:t xml:space="preserve"> </w:t>
            </w:r>
            <w:r w:rsidR="00AF489A">
              <w:rPr>
                <w:sz w:val="24"/>
                <w:szCs w:val="24"/>
              </w:rPr>
              <w:t>4</w:t>
            </w:r>
          </w:p>
        </w:tc>
        <w:tc>
          <w:tcPr>
            <w:tcW w:w="1698" w:type="dxa"/>
          </w:tcPr>
          <w:p w:rsidR="00D844DD" w:rsidRPr="00883CD4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844DD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DA79DA">
              <w:rPr>
                <w:sz w:val="24"/>
                <w:szCs w:val="24"/>
              </w:rPr>
              <w:t xml:space="preserve">Тема 3. </w:t>
            </w:r>
            <w:r w:rsidR="00DC124C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6808" w:type="dxa"/>
          </w:tcPr>
          <w:p w:rsidR="0061557F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Понятие и признаки юридического лица. </w:t>
            </w:r>
          </w:p>
          <w:p w:rsidR="0061557F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>Порядок и способы создания юридического лица</w:t>
            </w:r>
            <w:r>
              <w:rPr>
                <w:sz w:val="24"/>
                <w:szCs w:val="24"/>
              </w:rPr>
              <w:t>.</w:t>
            </w:r>
          </w:p>
          <w:p w:rsidR="0061557F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Реорганизация юридического лица: понятие, способы, порядок.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Ликвидация юридического лица: понятие, виды, стадии. Коммерческие организации: понятие, виды, сравнительная характеристика.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Хозяйственные товарищества. Характеристика полных товариществ и товариществ на вере (коммандитных товариществ).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Хозяйственные общества. Характеристика общества с ограниченной ответственностью и акционерного общества (АО и ПАО).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Производственные кооперативы.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Унитарные предприятия, их виды.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Некоммерческие организации: понятие, виды, сравнительная характеристика.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 xml:space="preserve">Степень участия некоммерческих организаций в предпринимательской деятельности. </w:t>
            </w:r>
          </w:p>
          <w:p w:rsid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1557F">
              <w:rPr>
                <w:sz w:val="24"/>
                <w:szCs w:val="24"/>
              </w:rPr>
              <w:t>Потребительские кооперативы, сравнительная характеристика с производственными кооперативами. Общественные объединения.</w:t>
            </w:r>
          </w:p>
          <w:p w:rsidR="00573590" w:rsidRP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573590">
              <w:rPr>
                <w:sz w:val="24"/>
                <w:szCs w:val="24"/>
              </w:rPr>
              <w:t xml:space="preserve">Формы общественных объединений. </w:t>
            </w:r>
          </w:p>
          <w:p w:rsidR="0061557F" w:rsidRPr="00573590" w:rsidRDefault="0061557F" w:rsidP="00781C59">
            <w:pPr>
              <w:pStyle w:val="a5"/>
              <w:widowControl/>
              <w:numPr>
                <w:ilvl w:val="0"/>
                <w:numId w:val="17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573590">
              <w:rPr>
                <w:sz w:val="24"/>
                <w:szCs w:val="24"/>
              </w:rPr>
              <w:t>Ассоциации (союзы) юридически лиц.</w:t>
            </w:r>
          </w:p>
          <w:p w:rsidR="00CC42A5" w:rsidRPr="00712282" w:rsidRDefault="00CC42A5" w:rsidP="00781C59">
            <w:pPr>
              <w:pStyle w:val="a5"/>
              <w:widowControl/>
              <w:ind w:left="176" w:firstLine="0"/>
              <w:rPr>
                <w:sz w:val="24"/>
                <w:szCs w:val="24"/>
                <w:u w:val="single"/>
              </w:rPr>
            </w:pPr>
            <w:r w:rsidRPr="00712282">
              <w:rPr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:rsidR="00CC42A5" w:rsidRPr="00712282" w:rsidRDefault="00CC42A5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712282">
              <w:rPr>
                <w:sz w:val="24"/>
                <w:szCs w:val="24"/>
              </w:rPr>
              <w:t>Раздел 8 – 1, 5,</w:t>
            </w:r>
            <w:r w:rsidR="00712282" w:rsidRPr="00712282">
              <w:rPr>
                <w:sz w:val="24"/>
                <w:szCs w:val="24"/>
              </w:rPr>
              <w:t xml:space="preserve"> 6</w:t>
            </w:r>
            <w:r w:rsidRPr="00712282">
              <w:rPr>
                <w:sz w:val="24"/>
                <w:szCs w:val="24"/>
              </w:rPr>
              <w:t>, 8</w:t>
            </w:r>
            <w:r w:rsidR="00712282" w:rsidRPr="00712282">
              <w:rPr>
                <w:sz w:val="24"/>
                <w:szCs w:val="24"/>
              </w:rPr>
              <w:t xml:space="preserve"> -</w:t>
            </w:r>
            <w:r w:rsidRPr="00712282">
              <w:rPr>
                <w:sz w:val="24"/>
                <w:szCs w:val="24"/>
              </w:rPr>
              <w:t xml:space="preserve"> 13</w:t>
            </w:r>
          </w:p>
          <w:p w:rsidR="00D844DD" w:rsidRPr="00180ECA" w:rsidRDefault="00CC42A5" w:rsidP="00781C59">
            <w:pPr>
              <w:pStyle w:val="a5"/>
              <w:widowControl/>
              <w:ind w:left="176" w:firstLine="0"/>
              <w:rPr>
                <w:sz w:val="24"/>
                <w:szCs w:val="24"/>
                <w:highlight w:val="yellow"/>
              </w:rPr>
            </w:pPr>
            <w:r w:rsidRPr="00712282">
              <w:rPr>
                <w:sz w:val="24"/>
                <w:szCs w:val="24"/>
              </w:rPr>
              <w:t xml:space="preserve">Раздел 9 </w:t>
            </w:r>
            <w:r w:rsidR="00712282" w:rsidRPr="00712282">
              <w:rPr>
                <w:sz w:val="24"/>
                <w:szCs w:val="24"/>
              </w:rPr>
              <w:t>–</w:t>
            </w:r>
            <w:r w:rsidR="00AF489A">
              <w:rPr>
                <w:sz w:val="24"/>
                <w:szCs w:val="24"/>
              </w:rPr>
              <w:t xml:space="preserve"> 1 - 4</w:t>
            </w:r>
          </w:p>
        </w:tc>
        <w:tc>
          <w:tcPr>
            <w:tcW w:w="1698" w:type="dxa"/>
          </w:tcPr>
          <w:p w:rsidR="00D844DD" w:rsidRPr="00883CD4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844DD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DA79DA">
              <w:rPr>
                <w:sz w:val="24"/>
                <w:szCs w:val="24"/>
              </w:rPr>
              <w:t xml:space="preserve">Тема 4. </w:t>
            </w:r>
            <w:r w:rsidR="00DC124C">
              <w:rPr>
                <w:sz w:val="24"/>
                <w:szCs w:val="24"/>
              </w:rPr>
              <w:t>Объекты гражданских прав</w:t>
            </w:r>
          </w:p>
        </w:tc>
        <w:tc>
          <w:tcPr>
            <w:tcW w:w="6808" w:type="dxa"/>
          </w:tcPr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Понятие и виды объектов гражданских правоотношений.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Классификация объектов гражданских прав по </w:t>
            </w:r>
            <w:proofErr w:type="spellStart"/>
            <w:r w:rsidRPr="00985A88">
              <w:rPr>
                <w:sz w:val="24"/>
                <w:szCs w:val="24"/>
              </w:rPr>
              <w:t>оборотоспособности</w:t>
            </w:r>
            <w:proofErr w:type="spellEnd"/>
            <w:r w:rsidRPr="00985A88">
              <w:rPr>
                <w:sz w:val="24"/>
                <w:szCs w:val="24"/>
              </w:rPr>
              <w:t xml:space="preserve">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Вещи: понятие, признаки, классификация.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Недвижимые и движимые вещи.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Предприятие как имущественный комплекс.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Единый недвижимый комплекс как объект недвижимости.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lastRenderedPageBreak/>
              <w:t xml:space="preserve">Результаты работ и оказание услуг как объекты гражданских правоотношений.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Имущественные права как объекты гражданских правоотношений. </w:t>
            </w:r>
          </w:p>
          <w:p w:rsid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Цифровые права как объекты гражданских правоотношений: понятие, виды и особенности передачи прав. </w:t>
            </w:r>
          </w:p>
          <w:p w:rsidR="00985A88" w:rsidRP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 xml:space="preserve">Нематериальные блага как объекты гражданских правоотношений: понятие и виды. </w:t>
            </w:r>
          </w:p>
          <w:p w:rsidR="00985A88" w:rsidRPr="00985A88" w:rsidRDefault="00985A88" w:rsidP="00781C59">
            <w:pPr>
              <w:pStyle w:val="a5"/>
              <w:widowControl/>
              <w:numPr>
                <w:ilvl w:val="0"/>
                <w:numId w:val="18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985A88">
              <w:rPr>
                <w:sz w:val="24"/>
                <w:szCs w:val="24"/>
              </w:rPr>
              <w:t>Результаты интеллектуальной деятельности и приравненные к ним средства индивидуализации (интеллектуальная собственность): понятие, виды, субъекты интеллектуальной собственности.</w:t>
            </w:r>
          </w:p>
          <w:p w:rsidR="00AE4C56" w:rsidRPr="00712282" w:rsidRDefault="00AE4C56" w:rsidP="00781C59">
            <w:pPr>
              <w:pStyle w:val="a5"/>
              <w:widowControl/>
              <w:ind w:left="601" w:hanging="425"/>
              <w:rPr>
                <w:sz w:val="24"/>
                <w:szCs w:val="24"/>
                <w:u w:val="single"/>
              </w:rPr>
            </w:pPr>
            <w:r w:rsidRPr="00712282">
              <w:rPr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:rsidR="00AE4C56" w:rsidRPr="00712282" w:rsidRDefault="00AE4C56" w:rsidP="00781C59">
            <w:pPr>
              <w:pStyle w:val="a5"/>
              <w:widowControl/>
              <w:ind w:left="601" w:hanging="425"/>
              <w:rPr>
                <w:sz w:val="24"/>
                <w:szCs w:val="24"/>
              </w:rPr>
            </w:pPr>
            <w:r w:rsidRPr="00712282">
              <w:rPr>
                <w:sz w:val="24"/>
                <w:szCs w:val="24"/>
              </w:rPr>
              <w:t xml:space="preserve">Раздел 8 – 1, </w:t>
            </w:r>
            <w:r w:rsidR="00712282" w:rsidRPr="00712282">
              <w:rPr>
                <w:sz w:val="24"/>
                <w:szCs w:val="24"/>
              </w:rPr>
              <w:t>4</w:t>
            </w:r>
            <w:r w:rsidRPr="00712282">
              <w:rPr>
                <w:sz w:val="24"/>
                <w:szCs w:val="24"/>
              </w:rPr>
              <w:t xml:space="preserve">, </w:t>
            </w:r>
            <w:r w:rsidR="00712282" w:rsidRPr="00712282">
              <w:rPr>
                <w:sz w:val="24"/>
                <w:szCs w:val="24"/>
              </w:rPr>
              <w:t>7</w:t>
            </w:r>
            <w:r w:rsidRPr="00712282">
              <w:rPr>
                <w:sz w:val="24"/>
                <w:szCs w:val="24"/>
              </w:rPr>
              <w:t xml:space="preserve">, </w:t>
            </w:r>
            <w:r w:rsidR="00712282" w:rsidRPr="00712282">
              <w:rPr>
                <w:sz w:val="24"/>
                <w:szCs w:val="24"/>
              </w:rPr>
              <w:t>9 –</w:t>
            </w:r>
            <w:r w:rsidRPr="00712282">
              <w:rPr>
                <w:sz w:val="24"/>
                <w:szCs w:val="24"/>
              </w:rPr>
              <w:t xml:space="preserve"> 1</w:t>
            </w:r>
            <w:r w:rsidR="00712282" w:rsidRPr="00712282">
              <w:rPr>
                <w:sz w:val="24"/>
                <w:szCs w:val="24"/>
              </w:rPr>
              <w:t>4, 16</w:t>
            </w:r>
          </w:p>
          <w:p w:rsidR="00D844DD" w:rsidRPr="00180ECA" w:rsidRDefault="00B11A68" w:rsidP="00781C59">
            <w:pPr>
              <w:pStyle w:val="a5"/>
              <w:widowControl/>
              <w:ind w:left="601" w:hanging="425"/>
              <w:rPr>
                <w:sz w:val="24"/>
                <w:szCs w:val="24"/>
                <w:highlight w:val="yellow"/>
              </w:rPr>
            </w:pPr>
            <w:r w:rsidRPr="00712282">
              <w:rPr>
                <w:sz w:val="24"/>
                <w:szCs w:val="24"/>
              </w:rPr>
              <w:t xml:space="preserve">Раздел 9 </w:t>
            </w:r>
            <w:r w:rsidR="00712282" w:rsidRPr="00712282">
              <w:rPr>
                <w:sz w:val="24"/>
                <w:szCs w:val="24"/>
              </w:rPr>
              <w:t xml:space="preserve">– </w:t>
            </w:r>
            <w:r w:rsidR="00AF489A">
              <w:rPr>
                <w:sz w:val="24"/>
                <w:szCs w:val="24"/>
              </w:rPr>
              <w:t>1 - 4</w:t>
            </w:r>
          </w:p>
        </w:tc>
        <w:tc>
          <w:tcPr>
            <w:tcW w:w="1698" w:type="dxa"/>
          </w:tcPr>
          <w:p w:rsidR="00D844DD" w:rsidRPr="00883CD4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lastRenderedPageBreak/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844DD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DA79DA">
              <w:rPr>
                <w:sz w:val="24"/>
                <w:szCs w:val="24"/>
              </w:rPr>
              <w:t xml:space="preserve">Тема 5. </w:t>
            </w:r>
            <w:r w:rsidR="00DC124C">
              <w:rPr>
                <w:sz w:val="24"/>
                <w:szCs w:val="24"/>
              </w:rPr>
              <w:t>Представительство. Доверенность</w:t>
            </w:r>
          </w:p>
        </w:tc>
        <w:tc>
          <w:tcPr>
            <w:tcW w:w="6808" w:type="dxa"/>
          </w:tcPr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>Понятие и значение института представительства. Полномочи</w:t>
            </w:r>
            <w:r>
              <w:rPr>
                <w:sz w:val="24"/>
                <w:szCs w:val="24"/>
              </w:rPr>
              <w:t>я</w:t>
            </w:r>
            <w:r w:rsidRPr="00631AFE">
              <w:rPr>
                <w:sz w:val="24"/>
                <w:szCs w:val="24"/>
              </w:rPr>
              <w:t xml:space="preserve"> представителя.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Виды представительства.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Представительство без полномочий и его последствия.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представительства.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Доверенность: понятие, содержание, форма.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Виды доверенности.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Условия действительности доверенности.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Передоверие.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19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>Прекращение доверенности и его правовые последствия.</w:t>
            </w:r>
          </w:p>
          <w:p w:rsidR="00AE4C56" w:rsidRPr="00712282" w:rsidRDefault="00AE4C56" w:rsidP="00781C59">
            <w:pPr>
              <w:pStyle w:val="a5"/>
              <w:widowControl/>
              <w:ind w:left="601" w:hanging="425"/>
              <w:rPr>
                <w:sz w:val="24"/>
                <w:szCs w:val="24"/>
                <w:u w:val="single"/>
              </w:rPr>
            </w:pPr>
            <w:r w:rsidRPr="00712282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AE4C56" w:rsidRPr="00712282" w:rsidRDefault="00AE4C56" w:rsidP="00781C59">
            <w:pPr>
              <w:pStyle w:val="a5"/>
              <w:widowControl/>
              <w:ind w:left="601" w:hanging="425"/>
              <w:rPr>
                <w:sz w:val="24"/>
                <w:szCs w:val="24"/>
              </w:rPr>
            </w:pPr>
            <w:r w:rsidRPr="00712282">
              <w:rPr>
                <w:sz w:val="24"/>
                <w:szCs w:val="24"/>
              </w:rPr>
              <w:t>Раздел 8 – 1</w:t>
            </w:r>
            <w:r w:rsidR="00712282" w:rsidRPr="00712282">
              <w:rPr>
                <w:sz w:val="24"/>
                <w:szCs w:val="24"/>
              </w:rPr>
              <w:t xml:space="preserve"> - 4</w:t>
            </w:r>
            <w:r w:rsidRPr="00712282">
              <w:rPr>
                <w:sz w:val="24"/>
                <w:szCs w:val="24"/>
              </w:rPr>
              <w:t>, 8, 9</w:t>
            </w:r>
            <w:r w:rsidR="00712282" w:rsidRPr="00712282">
              <w:rPr>
                <w:sz w:val="24"/>
                <w:szCs w:val="24"/>
              </w:rPr>
              <w:t xml:space="preserve"> -</w:t>
            </w:r>
            <w:r w:rsidRPr="00712282">
              <w:rPr>
                <w:sz w:val="24"/>
                <w:szCs w:val="24"/>
              </w:rPr>
              <w:t xml:space="preserve"> 13</w:t>
            </w:r>
          </w:p>
          <w:p w:rsidR="00D844DD" w:rsidRPr="00180ECA" w:rsidRDefault="00AE4C56" w:rsidP="00781C59">
            <w:pPr>
              <w:pStyle w:val="a5"/>
              <w:widowControl/>
              <w:ind w:left="601" w:hanging="425"/>
              <w:rPr>
                <w:sz w:val="24"/>
                <w:szCs w:val="24"/>
                <w:highlight w:val="yellow"/>
              </w:rPr>
            </w:pPr>
            <w:r w:rsidRPr="00712282">
              <w:rPr>
                <w:sz w:val="24"/>
                <w:szCs w:val="24"/>
              </w:rPr>
              <w:t xml:space="preserve">Раздел 9 </w:t>
            </w:r>
            <w:r w:rsidR="00712282" w:rsidRPr="00712282">
              <w:rPr>
                <w:sz w:val="24"/>
                <w:szCs w:val="24"/>
              </w:rPr>
              <w:t xml:space="preserve">– </w:t>
            </w:r>
            <w:r w:rsidRPr="00712282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- 4</w:t>
            </w:r>
          </w:p>
        </w:tc>
        <w:tc>
          <w:tcPr>
            <w:tcW w:w="1698" w:type="dxa"/>
          </w:tcPr>
          <w:p w:rsidR="00D844DD" w:rsidRPr="00180EC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  <w:highlight w:val="yellow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844DD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DA79DA">
              <w:rPr>
                <w:sz w:val="24"/>
                <w:szCs w:val="24"/>
              </w:rPr>
              <w:t xml:space="preserve">Тема 6. </w:t>
            </w:r>
            <w:r w:rsidR="00DC124C">
              <w:rPr>
                <w:sz w:val="24"/>
                <w:szCs w:val="24"/>
              </w:rPr>
              <w:t>Сделки</w:t>
            </w:r>
          </w:p>
        </w:tc>
        <w:tc>
          <w:tcPr>
            <w:tcW w:w="6808" w:type="dxa"/>
          </w:tcPr>
          <w:p w:rsidR="00631AFE" w:rsidRDefault="00631AFE" w:rsidP="00781C59">
            <w:pPr>
              <w:pStyle w:val="a5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Понятие, признаки и виды сделок.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Условия действительности сделок.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Форма сделки и последствия ее несоблюдения.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Основания недействительности сделок.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Виды ничтожных сделок. </w:t>
            </w:r>
          </w:p>
          <w:p w:rsidR="00631AFE" w:rsidRDefault="00631AFE" w:rsidP="00781C59">
            <w:pPr>
              <w:pStyle w:val="a5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Виды оспоримых сделок. </w:t>
            </w:r>
          </w:p>
          <w:p w:rsidR="00631AFE" w:rsidRPr="00631AFE" w:rsidRDefault="00631AFE" w:rsidP="00781C59">
            <w:pPr>
              <w:pStyle w:val="a5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>Последствия недействительности сделок.</w:t>
            </w:r>
          </w:p>
          <w:p w:rsidR="00AE4C56" w:rsidRPr="00712282" w:rsidRDefault="00AE4C56" w:rsidP="00781C59">
            <w:pPr>
              <w:pStyle w:val="a5"/>
              <w:widowControl/>
              <w:ind w:left="176" w:firstLine="0"/>
              <w:rPr>
                <w:sz w:val="24"/>
                <w:szCs w:val="24"/>
                <w:u w:val="single"/>
              </w:rPr>
            </w:pPr>
            <w:r w:rsidRPr="00712282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AE4C56" w:rsidRPr="00712282" w:rsidRDefault="00AE4C56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712282">
              <w:rPr>
                <w:sz w:val="24"/>
                <w:szCs w:val="24"/>
              </w:rPr>
              <w:t>Раздел 8 – 1</w:t>
            </w:r>
            <w:r w:rsidR="00712282" w:rsidRPr="00712282">
              <w:rPr>
                <w:sz w:val="24"/>
                <w:szCs w:val="24"/>
              </w:rPr>
              <w:t xml:space="preserve"> - 11</w:t>
            </w:r>
            <w:r w:rsidRPr="00712282">
              <w:rPr>
                <w:sz w:val="24"/>
                <w:szCs w:val="24"/>
              </w:rPr>
              <w:t>,</w:t>
            </w:r>
            <w:r w:rsidR="00712282" w:rsidRPr="00712282">
              <w:rPr>
                <w:sz w:val="24"/>
                <w:szCs w:val="24"/>
              </w:rPr>
              <w:t xml:space="preserve"> </w:t>
            </w:r>
            <w:r w:rsidRPr="00712282">
              <w:rPr>
                <w:sz w:val="24"/>
                <w:szCs w:val="24"/>
              </w:rPr>
              <w:t>13</w:t>
            </w:r>
            <w:r w:rsidR="00712282" w:rsidRPr="00712282">
              <w:rPr>
                <w:sz w:val="24"/>
                <w:szCs w:val="24"/>
              </w:rPr>
              <w:t>, 17</w:t>
            </w:r>
          </w:p>
          <w:p w:rsidR="00D844DD" w:rsidRPr="00180ECA" w:rsidRDefault="00AE4C56" w:rsidP="00781C59">
            <w:pPr>
              <w:pStyle w:val="a5"/>
              <w:widowControl/>
              <w:ind w:left="176" w:firstLine="0"/>
              <w:rPr>
                <w:sz w:val="24"/>
                <w:szCs w:val="24"/>
                <w:highlight w:val="yellow"/>
              </w:rPr>
            </w:pPr>
            <w:r w:rsidRPr="00712282">
              <w:rPr>
                <w:sz w:val="24"/>
                <w:szCs w:val="24"/>
              </w:rPr>
              <w:t xml:space="preserve">Раздел 9 </w:t>
            </w:r>
            <w:r w:rsidR="00B11A68" w:rsidRPr="00712282">
              <w:rPr>
                <w:sz w:val="24"/>
                <w:szCs w:val="24"/>
              </w:rPr>
              <w:t>–</w:t>
            </w:r>
            <w:r w:rsidRPr="00712282">
              <w:rPr>
                <w:sz w:val="24"/>
                <w:szCs w:val="24"/>
              </w:rPr>
              <w:t xml:space="preserve"> 1</w:t>
            </w:r>
            <w:r w:rsidR="00AF489A">
              <w:rPr>
                <w:sz w:val="24"/>
                <w:szCs w:val="24"/>
              </w:rPr>
              <w:t xml:space="preserve"> - 4</w:t>
            </w:r>
          </w:p>
        </w:tc>
        <w:tc>
          <w:tcPr>
            <w:tcW w:w="1698" w:type="dxa"/>
          </w:tcPr>
          <w:p w:rsidR="00D844DD" w:rsidRPr="00883CD4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844DD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DA79DA">
              <w:rPr>
                <w:sz w:val="24"/>
                <w:szCs w:val="24"/>
              </w:rPr>
              <w:t xml:space="preserve">Тема 7. </w:t>
            </w:r>
            <w:r w:rsidR="00DC124C">
              <w:rPr>
                <w:sz w:val="24"/>
                <w:szCs w:val="24"/>
              </w:rPr>
              <w:t>Сроки. Исковая давность</w:t>
            </w:r>
          </w:p>
        </w:tc>
        <w:tc>
          <w:tcPr>
            <w:tcW w:w="6808" w:type="dxa"/>
          </w:tcPr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Сроки в гражданском праве: понятие и значение.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Виды сроков, их классификация.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Исчисление сроков в гражданском праве.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Понятие и значение исковой давности.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Начало течения срока исковой давности.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Последствия истечения срока исковой давности.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Случаи, условия и порядок приостановление течения срока исковой давности.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Основания для перерыва течения срока исковой давности. </w:t>
            </w:r>
          </w:p>
          <w:p w:rsidR="00631AFE" w:rsidRDefault="00631AFE" w:rsidP="00781C59">
            <w:pPr>
              <w:pStyle w:val="a5"/>
              <w:widowControl/>
              <w:numPr>
                <w:ilvl w:val="1"/>
                <w:numId w:val="21"/>
              </w:numPr>
              <w:ind w:left="623" w:hanging="425"/>
              <w:rPr>
                <w:sz w:val="24"/>
                <w:szCs w:val="24"/>
              </w:rPr>
            </w:pPr>
            <w:r w:rsidRPr="00631AFE">
              <w:rPr>
                <w:sz w:val="24"/>
                <w:szCs w:val="24"/>
              </w:rPr>
              <w:t xml:space="preserve">Восстановление срока исковой давности. </w:t>
            </w:r>
          </w:p>
          <w:p w:rsidR="00AE4C56" w:rsidRPr="00712282" w:rsidRDefault="00AE4C56" w:rsidP="00781C59">
            <w:pPr>
              <w:pStyle w:val="a5"/>
              <w:widowControl/>
              <w:ind w:left="601" w:hanging="425"/>
              <w:rPr>
                <w:sz w:val="24"/>
                <w:szCs w:val="24"/>
                <w:u w:val="single"/>
              </w:rPr>
            </w:pPr>
            <w:r w:rsidRPr="00712282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AE4C56" w:rsidRPr="00712282" w:rsidRDefault="00AE4C56" w:rsidP="00781C59">
            <w:pPr>
              <w:widowControl/>
              <w:ind w:firstLine="176"/>
              <w:rPr>
                <w:sz w:val="24"/>
                <w:szCs w:val="24"/>
              </w:rPr>
            </w:pPr>
            <w:r w:rsidRPr="00712282">
              <w:rPr>
                <w:sz w:val="24"/>
                <w:szCs w:val="24"/>
              </w:rPr>
              <w:t>Раздел 8 – 1</w:t>
            </w:r>
            <w:r w:rsidR="00712282" w:rsidRPr="00712282">
              <w:rPr>
                <w:sz w:val="24"/>
                <w:szCs w:val="24"/>
              </w:rPr>
              <w:t>, 3, 7 – 11, 13</w:t>
            </w:r>
          </w:p>
          <w:p w:rsidR="00D844DD" w:rsidRPr="00180ECA" w:rsidRDefault="00AE4C56" w:rsidP="00781C59">
            <w:pPr>
              <w:pStyle w:val="a5"/>
              <w:widowControl/>
              <w:ind w:left="0" w:firstLine="176"/>
              <w:rPr>
                <w:sz w:val="24"/>
                <w:szCs w:val="24"/>
                <w:highlight w:val="yellow"/>
              </w:rPr>
            </w:pPr>
            <w:r w:rsidRPr="00712282">
              <w:rPr>
                <w:sz w:val="24"/>
                <w:szCs w:val="24"/>
              </w:rPr>
              <w:lastRenderedPageBreak/>
              <w:t xml:space="preserve">Раздел 9 </w:t>
            </w:r>
            <w:r w:rsidR="00712282" w:rsidRPr="00712282">
              <w:rPr>
                <w:sz w:val="24"/>
                <w:szCs w:val="24"/>
              </w:rPr>
              <w:t xml:space="preserve">– </w:t>
            </w:r>
            <w:r w:rsidRPr="00712282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- 4</w:t>
            </w:r>
          </w:p>
        </w:tc>
        <w:tc>
          <w:tcPr>
            <w:tcW w:w="1698" w:type="dxa"/>
          </w:tcPr>
          <w:p w:rsidR="00D844DD" w:rsidRPr="00883CD4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lastRenderedPageBreak/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A79DA" w:rsidRPr="00DA79D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</w:t>
            </w:r>
            <w:r w:rsidR="00DC124C">
              <w:rPr>
                <w:sz w:val="24"/>
                <w:szCs w:val="24"/>
              </w:rPr>
              <w:t xml:space="preserve">Право </w:t>
            </w:r>
            <w:proofErr w:type="gramStart"/>
            <w:r w:rsidR="00DC124C">
              <w:rPr>
                <w:sz w:val="24"/>
                <w:szCs w:val="24"/>
              </w:rPr>
              <w:t>собственности  системе</w:t>
            </w:r>
            <w:proofErr w:type="gramEnd"/>
            <w:r w:rsidR="00DC124C">
              <w:rPr>
                <w:sz w:val="24"/>
                <w:szCs w:val="24"/>
              </w:rPr>
              <w:t xml:space="preserve"> вещных прав. Приобретение и прекращение права собственности</w:t>
            </w:r>
          </w:p>
        </w:tc>
        <w:tc>
          <w:tcPr>
            <w:tcW w:w="6808" w:type="dxa"/>
          </w:tcPr>
          <w:p w:rsidR="00F550BA" w:rsidRDefault="00F550BA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собственности как вещное право.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Содержание правомочий собственника.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Право собственности граждан.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Право собственности юридических лиц. </w:t>
            </w:r>
          </w:p>
          <w:p w:rsidR="00DD24FB" w:rsidRPr="00DD24FB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>Право государственной и муниципальной собственности: понятие, содержание, субъекты, объекты.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Возникновение права собственности на вновь создаваемое недвижимое имущество.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Переработка.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Обращение в собственность общедоступных для сбора вещей.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Самовольная постройка: признаки самовольной постройки, условия приобретения права собственности на самовольную постройку.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Особенности гражданско-правового режима бесхозяйных вещей.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Понятие и значение </w:t>
            </w:r>
            <w:proofErr w:type="spellStart"/>
            <w:r w:rsidRPr="00DD24FB">
              <w:rPr>
                <w:sz w:val="24"/>
                <w:szCs w:val="24"/>
              </w:rPr>
              <w:t>приобретательной</w:t>
            </w:r>
            <w:proofErr w:type="spellEnd"/>
            <w:r w:rsidRPr="00DD24FB">
              <w:rPr>
                <w:sz w:val="24"/>
                <w:szCs w:val="24"/>
              </w:rPr>
              <w:t xml:space="preserve"> давности, условия возникновения права собственности в силу </w:t>
            </w:r>
            <w:proofErr w:type="spellStart"/>
            <w:r w:rsidRPr="00DD24FB">
              <w:rPr>
                <w:sz w:val="24"/>
                <w:szCs w:val="24"/>
              </w:rPr>
              <w:t>приобретательной</w:t>
            </w:r>
            <w:proofErr w:type="spellEnd"/>
            <w:r w:rsidRPr="00DD24FB">
              <w:rPr>
                <w:sz w:val="24"/>
                <w:szCs w:val="24"/>
              </w:rPr>
              <w:t xml:space="preserve"> давности.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Клад, его понятие, особенности возникновения права собственности на клад.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Находка: понятие, особенности, порядок приобретения права собственности на находку. </w:t>
            </w:r>
          </w:p>
          <w:p w:rsidR="00DD24FB" w:rsidRPr="00DD24FB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>Безнадзорные животные, особенности приобретения права собственности на безнадзорный и пригульный скот. Случаи возврата безнадзорных животных прежнему собственнику.</w:t>
            </w:r>
          </w:p>
          <w:p w:rsidR="00F550BA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>Обращение взыскания на имущество по обязательства</w:t>
            </w:r>
            <w:r w:rsidR="00F03BDE">
              <w:rPr>
                <w:sz w:val="24"/>
                <w:szCs w:val="24"/>
              </w:rPr>
              <w:t>м</w:t>
            </w:r>
            <w:r w:rsidR="00F550BA">
              <w:rPr>
                <w:sz w:val="24"/>
                <w:szCs w:val="24"/>
              </w:rPr>
              <w:t>.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D24FB" w:rsidRPr="00DD24FB">
              <w:rPr>
                <w:sz w:val="24"/>
                <w:szCs w:val="24"/>
              </w:rPr>
              <w:t>тчуждение имущества, которое в силу закона не может принадлежать данному лицу</w:t>
            </w:r>
            <w:r>
              <w:rPr>
                <w:sz w:val="24"/>
                <w:szCs w:val="24"/>
              </w:rPr>
              <w:t>.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D24FB" w:rsidRPr="00DD24FB">
              <w:rPr>
                <w:sz w:val="24"/>
                <w:szCs w:val="24"/>
              </w:rPr>
              <w:t>тчуждение недвижимого имущества в связи с изъятием участка</w:t>
            </w:r>
            <w:r>
              <w:rPr>
                <w:sz w:val="24"/>
                <w:szCs w:val="24"/>
              </w:rPr>
              <w:t>.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24FB" w:rsidRPr="00DD24FB">
              <w:rPr>
                <w:sz w:val="24"/>
                <w:szCs w:val="24"/>
              </w:rPr>
              <w:t>ыкуп бесхозяйственных культурных ценностей, домашних животных</w:t>
            </w:r>
            <w:r>
              <w:rPr>
                <w:sz w:val="24"/>
                <w:szCs w:val="24"/>
              </w:rPr>
              <w:t>.</w:t>
            </w:r>
          </w:p>
          <w:p w:rsidR="00F03BDE" w:rsidRDefault="00F550BA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D24FB" w:rsidRPr="00DD24FB">
              <w:rPr>
                <w:sz w:val="24"/>
                <w:szCs w:val="24"/>
              </w:rPr>
              <w:t>еквизиция</w:t>
            </w:r>
            <w:r>
              <w:rPr>
                <w:sz w:val="24"/>
                <w:szCs w:val="24"/>
              </w:rPr>
              <w:t xml:space="preserve"> и</w:t>
            </w:r>
            <w:r w:rsidR="00DD24FB" w:rsidRPr="00DD24FB">
              <w:rPr>
                <w:sz w:val="24"/>
                <w:szCs w:val="24"/>
              </w:rPr>
              <w:t xml:space="preserve"> конфискация. </w:t>
            </w:r>
          </w:p>
          <w:p w:rsidR="00F03BDE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 xml:space="preserve">Момент возникновения права собственности у приобретателя имущества по договору. </w:t>
            </w:r>
          </w:p>
          <w:p w:rsidR="00F550BA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DD24FB">
              <w:rPr>
                <w:sz w:val="24"/>
                <w:szCs w:val="24"/>
              </w:rPr>
              <w:t>Выкуп земельного участка для государственных и муниципальных нужд</w:t>
            </w:r>
            <w:r w:rsidR="00F550BA">
              <w:rPr>
                <w:sz w:val="24"/>
                <w:szCs w:val="24"/>
              </w:rPr>
              <w:t>.</w:t>
            </w:r>
          </w:p>
          <w:p w:rsidR="00DD24FB" w:rsidRPr="00F550BA" w:rsidRDefault="00DD24FB" w:rsidP="00781C59">
            <w:pPr>
              <w:pStyle w:val="a5"/>
              <w:widowControl/>
              <w:numPr>
                <w:ilvl w:val="0"/>
                <w:numId w:val="22"/>
              </w:numPr>
              <w:ind w:left="623" w:hanging="467"/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t>Прекращение права собственности на бесхозяйственно содержимое жилое помещение.</w:t>
            </w:r>
          </w:p>
          <w:p w:rsidR="00AE4C56" w:rsidRPr="00FB7BE6" w:rsidRDefault="00AE4C56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AE4C56" w:rsidRPr="00FB7BE6" w:rsidRDefault="00AE4C56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>Раздел 8 – 1</w:t>
            </w:r>
            <w:r w:rsidR="00712282" w:rsidRPr="00FB7BE6">
              <w:rPr>
                <w:sz w:val="24"/>
                <w:szCs w:val="24"/>
              </w:rPr>
              <w:t xml:space="preserve"> - 3</w:t>
            </w:r>
            <w:r w:rsidRPr="00FB7BE6">
              <w:rPr>
                <w:sz w:val="24"/>
                <w:szCs w:val="24"/>
              </w:rPr>
              <w:t xml:space="preserve">, </w:t>
            </w:r>
            <w:r w:rsidR="00712282" w:rsidRPr="00FB7BE6">
              <w:rPr>
                <w:sz w:val="24"/>
                <w:szCs w:val="24"/>
              </w:rPr>
              <w:t xml:space="preserve">7, </w:t>
            </w:r>
            <w:r w:rsidR="00FB7BE6" w:rsidRPr="00FB7BE6">
              <w:rPr>
                <w:sz w:val="24"/>
                <w:szCs w:val="24"/>
              </w:rPr>
              <w:t>9 - 16</w:t>
            </w:r>
          </w:p>
          <w:p w:rsidR="00DA79DA" w:rsidRPr="00180ECA" w:rsidRDefault="00AE4C56" w:rsidP="00781C59">
            <w:pPr>
              <w:pStyle w:val="a5"/>
              <w:widowControl/>
              <w:ind w:left="176" w:firstLine="0"/>
              <w:rPr>
                <w:sz w:val="24"/>
                <w:szCs w:val="24"/>
                <w:highlight w:val="yellow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B11A68" w:rsidRPr="00FB7BE6">
              <w:rPr>
                <w:sz w:val="24"/>
                <w:szCs w:val="24"/>
              </w:rPr>
              <w:t xml:space="preserve">– </w:t>
            </w:r>
            <w:r w:rsidRPr="00FB7BE6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- 4</w:t>
            </w:r>
          </w:p>
        </w:tc>
        <w:tc>
          <w:tcPr>
            <w:tcW w:w="1698" w:type="dxa"/>
          </w:tcPr>
          <w:p w:rsidR="00DA79DA" w:rsidRPr="00180ECA" w:rsidRDefault="00DA79DA" w:rsidP="00781C59">
            <w:pPr>
              <w:pStyle w:val="a5"/>
              <w:widowControl/>
              <w:ind w:left="0" w:firstLine="0"/>
              <w:rPr>
                <w:sz w:val="24"/>
                <w:szCs w:val="24"/>
                <w:highlight w:val="yellow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</w:t>
            </w:r>
            <w:r w:rsidR="003A375A">
              <w:rPr>
                <w:sz w:val="24"/>
                <w:szCs w:val="24"/>
              </w:rPr>
              <w:t>вных актов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Общая собственность</w:t>
            </w:r>
          </w:p>
        </w:tc>
        <w:tc>
          <w:tcPr>
            <w:tcW w:w="6808" w:type="dxa"/>
          </w:tcPr>
          <w:p w:rsidR="00F550BA" w:rsidRDefault="00F550BA" w:rsidP="00781C59">
            <w:pPr>
              <w:pStyle w:val="a5"/>
              <w:widowControl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t xml:space="preserve">Право общей собственности: понятие, правовая характеристика. 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t xml:space="preserve">Право долевой собственности: понятие и содержание. Владение, пользование и распоряжение имуществом, находящимся в долевой собственности. 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lastRenderedPageBreak/>
              <w:t xml:space="preserve">Раздел имущества, находящегося в долевой собственности и выделение из него доли. 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t xml:space="preserve">Преимущественное право покупки. 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t xml:space="preserve">Прекращение права долевой собственности. 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t xml:space="preserve">Право совместной собственности: понятие и содержание. Законный и договорный режим имущества супругов. Особенности осуществления и прекращения права совместной собственности супругов. </w:t>
            </w:r>
          </w:p>
          <w:p w:rsidR="00F550BA" w:rsidRDefault="00F550BA" w:rsidP="00781C59">
            <w:pPr>
              <w:pStyle w:val="a5"/>
              <w:widowControl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F550BA">
              <w:rPr>
                <w:sz w:val="24"/>
                <w:szCs w:val="24"/>
              </w:rPr>
              <w:t xml:space="preserve">Право совместной собственности крестьянского (фермерского) хозяйства: понятие, основание возникновения. </w:t>
            </w:r>
          </w:p>
          <w:p w:rsidR="00F550BA" w:rsidRPr="00FB7BE6" w:rsidRDefault="00F550BA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FB7BE6" w:rsidRPr="00FB7BE6" w:rsidRDefault="00F550BA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>Раздел 8 – 1</w:t>
            </w:r>
            <w:r w:rsidR="00FB7BE6" w:rsidRPr="00FB7BE6">
              <w:rPr>
                <w:sz w:val="24"/>
                <w:szCs w:val="24"/>
              </w:rPr>
              <w:t xml:space="preserve"> - 3</w:t>
            </w:r>
            <w:r w:rsidRPr="00FB7BE6">
              <w:rPr>
                <w:sz w:val="24"/>
                <w:szCs w:val="24"/>
              </w:rPr>
              <w:t xml:space="preserve">, </w:t>
            </w:r>
            <w:r w:rsidR="00FB7BE6" w:rsidRPr="00FB7BE6">
              <w:rPr>
                <w:sz w:val="24"/>
                <w:szCs w:val="24"/>
              </w:rPr>
              <w:t>7</w:t>
            </w:r>
            <w:r w:rsidRPr="00FB7BE6">
              <w:rPr>
                <w:sz w:val="24"/>
                <w:szCs w:val="24"/>
              </w:rPr>
              <w:t xml:space="preserve">, </w:t>
            </w:r>
            <w:r w:rsidR="00FB7BE6" w:rsidRPr="00FB7BE6">
              <w:rPr>
                <w:sz w:val="24"/>
                <w:szCs w:val="24"/>
              </w:rPr>
              <w:t>9 - 16</w:t>
            </w:r>
          </w:p>
          <w:p w:rsidR="00DC124C" w:rsidRPr="00AE4C56" w:rsidRDefault="00F550BA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712282" w:rsidRPr="00FB7BE6">
              <w:rPr>
                <w:sz w:val="24"/>
                <w:szCs w:val="24"/>
              </w:rPr>
              <w:t>–</w:t>
            </w:r>
            <w:r w:rsidR="00B11A68" w:rsidRPr="00FB7BE6">
              <w:rPr>
                <w:sz w:val="24"/>
                <w:szCs w:val="24"/>
              </w:rPr>
              <w:t xml:space="preserve"> </w:t>
            </w:r>
            <w:r w:rsidRPr="00FB7BE6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- 4</w:t>
            </w:r>
          </w:p>
        </w:tc>
        <w:tc>
          <w:tcPr>
            <w:tcW w:w="1698" w:type="dxa"/>
          </w:tcPr>
          <w:p w:rsidR="00DC124C" w:rsidRPr="00180ECA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  <w:highlight w:val="yellow"/>
              </w:rPr>
            </w:pPr>
            <w:r w:rsidRPr="00883CD4">
              <w:rPr>
                <w:sz w:val="24"/>
                <w:szCs w:val="24"/>
              </w:rPr>
              <w:lastRenderedPageBreak/>
              <w:t xml:space="preserve">Опрос, дискуссия, решение тестов и задач, анализ нормативных </w:t>
            </w:r>
            <w:r w:rsidRPr="00883CD4">
              <w:rPr>
                <w:sz w:val="24"/>
                <w:szCs w:val="24"/>
              </w:rPr>
              <w:lastRenderedPageBreak/>
              <w:t>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RPr="00883CD4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10. Ограниченные вещные права</w:t>
            </w:r>
          </w:p>
        </w:tc>
        <w:tc>
          <w:tcPr>
            <w:tcW w:w="6808" w:type="dxa"/>
          </w:tcPr>
          <w:p w:rsid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</w:rPr>
              <w:t xml:space="preserve">и признаки </w:t>
            </w:r>
            <w:r w:rsidRPr="0069082A">
              <w:rPr>
                <w:sz w:val="24"/>
                <w:szCs w:val="24"/>
              </w:rPr>
              <w:t xml:space="preserve">ограниченных вещных прав. </w:t>
            </w:r>
          </w:p>
          <w:p w:rsid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>Приобретение и прекращение права хозяйственного ведения и права оперативного управления.</w:t>
            </w:r>
          </w:p>
          <w:p w:rsid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 xml:space="preserve">Право пожизненного наследуемого владения земельным участком: основания приобретения, порядок осуществления владения, пользования и распоряжения земельным участком на праве пожизненного наследуемого владения. </w:t>
            </w:r>
          </w:p>
          <w:p w:rsid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 xml:space="preserve">Право постоянного (бессрочного) пользования земельным участком: основания приобретения, особенности владения и пользование землей на праве постоянного (бессрочного) пользования. </w:t>
            </w:r>
          </w:p>
          <w:p w:rsid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 xml:space="preserve">Право ограниченного пользования земельным участком собственником недвижимости, построенной на этом земельном участке. </w:t>
            </w:r>
          </w:p>
          <w:p w:rsid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</w:pPr>
            <w:r w:rsidRPr="0069082A">
              <w:rPr>
                <w:sz w:val="24"/>
                <w:szCs w:val="24"/>
              </w:rPr>
              <w:t>Право ограниченного пользования чужим земельным участком (сервитут).</w:t>
            </w:r>
            <w:r w:rsidRPr="0069082A">
              <w:t xml:space="preserve"> </w:t>
            </w:r>
          </w:p>
          <w:p w:rsidR="0069082A" w:rsidRP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>Право члена семьи собственника по использованию занимаемого им жилого помещения</w:t>
            </w:r>
            <w:r>
              <w:rPr>
                <w:sz w:val="24"/>
                <w:szCs w:val="24"/>
              </w:rPr>
              <w:t>.</w:t>
            </w:r>
            <w:r w:rsidRPr="0069082A">
              <w:rPr>
                <w:sz w:val="24"/>
                <w:szCs w:val="24"/>
              </w:rPr>
              <w:t xml:space="preserve"> </w:t>
            </w:r>
          </w:p>
          <w:p w:rsidR="0069082A" w:rsidRP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>Право пожизненного пользования чужим жилым помещением по договору пожизненного содержа</w:t>
            </w:r>
            <w:r>
              <w:rPr>
                <w:sz w:val="24"/>
                <w:szCs w:val="24"/>
              </w:rPr>
              <w:t>ния с иждивением.</w:t>
            </w:r>
          </w:p>
          <w:p w:rsidR="0069082A" w:rsidRPr="0069082A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>Право поль</w:t>
            </w:r>
            <w:r w:rsidR="003109CE">
              <w:rPr>
                <w:sz w:val="24"/>
                <w:szCs w:val="24"/>
              </w:rPr>
              <w:t xml:space="preserve">зования чужим жилым помещением </w:t>
            </w:r>
            <w:r w:rsidRPr="0069082A">
              <w:rPr>
                <w:sz w:val="24"/>
                <w:szCs w:val="24"/>
              </w:rPr>
              <w:t>в силу завещател</w:t>
            </w:r>
            <w:r>
              <w:rPr>
                <w:sz w:val="24"/>
                <w:szCs w:val="24"/>
              </w:rPr>
              <w:t>ьного отказа.</w:t>
            </w:r>
          </w:p>
          <w:p w:rsidR="00DC124C" w:rsidRDefault="0069082A" w:rsidP="00781C59">
            <w:pPr>
              <w:pStyle w:val="a5"/>
              <w:widowControl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69082A">
              <w:rPr>
                <w:sz w:val="24"/>
                <w:szCs w:val="24"/>
              </w:rPr>
              <w:t>Право члена кооператива до полной уплаты пая</w:t>
            </w:r>
            <w:r>
              <w:rPr>
                <w:sz w:val="24"/>
                <w:szCs w:val="24"/>
              </w:rPr>
              <w:t>.</w:t>
            </w:r>
          </w:p>
          <w:p w:rsidR="0069082A" w:rsidRPr="00FB7BE6" w:rsidRDefault="0069082A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69082A" w:rsidRPr="00FB7BE6" w:rsidRDefault="0069082A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>Раздел 8 – 1</w:t>
            </w:r>
            <w:r w:rsidR="00FB7BE6" w:rsidRPr="00FB7BE6">
              <w:rPr>
                <w:sz w:val="24"/>
                <w:szCs w:val="24"/>
              </w:rPr>
              <w:t xml:space="preserve"> - 3</w:t>
            </w:r>
            <w:r w:rsidRPr="00FB7BE6">
              <w:rPr>
                <w:sz w:val="24"/>
                <w:szCs w:val="24"/>
              </w:rPr>
              <w:t xml:space="preserve">, </w:t>
            </w:r>
            <w:r w:rsidR="00FB7BE6" w:rsidRPr="00FB7BE6">
              <w:rPr>
                <w:sz w:val="24"/>
                <w:szCs w:val="24"/>
              </w:rPr>
              <w:t>7, 9 -</w:t>
            </w:r>
            <w:r w:rsidRPr="00FB7BE6">
              <w:rPr>
                <w:sz w:val="24"/>
                <w:szCs w:val="24"/>
              </w:rPr>
              <w:t xml:space="preserve"> 1</w:t>
            </w:r>
            <w:r w:rsidR="00FB7BE6" w:rsidRPr="00FB7BE6">
              <w:rPr>
                <w:sz w:val="24"/>
                <w:szCs w:val="24"/>
              </w:rPr>
              <w:t>6</w:t>
            </w:r>
          </w:p>
          <w:p w:rsidR="0069082A" w:rsidRPr="00AE4C56" w:rsidRDefault="0069082A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B11A68" w:rsidRPr="00FB7BE6">
              <w:rPr>
                <w:sz w:val="24"/>
                <w:szCs w:val="24"/>
              </w:rPr>
              <w:t xml:space="preserve">– </w:t>
            </w:r>
            <w:r w:rsidRPr="00FB7BE6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– 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 Вещно-правовые способы защиты прав</w:t>
            </w:r>
          </w:p>
        </w:tc>
        <w:tc>
          <w:tcPr>
            <w:tcW w:w="6808" w:type="dxa"/>
          </w:tcPr>
          <w:p w:rsidR="00054B28" w:rsidRDefault="00054B28" w:rsidP="00781C59">
            <w:pPr>
              <w:pStyle w:val="a5"/>
              <w:widowControl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Понятие и виды гражданско-правовых способов защиты права собственности.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 w:rsidRPr="00054B28">
              <w:rPr>
                <w:sz w:val="24"/>
                <w:szCs w:val="24"/>
              </w:rPr>
              <w:t>Виндикационный</w:t>
            </w:r>
            <w:proofErr w:type="spellEnd"/>
            <w:r w:rsidRPr="00054B28">
              <w:rPr>
                <w:sz w:val="24"/>
                <w:szCs w:val="24"/>
              </w:rPr>
              <w:t xml:space="preserve"> иск: понятие, виды, субъекты, объекты.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Условия удовлетворения </w:t>
            </w:r>
            <w:proofErr w:type="spellStart"/>
            <w:r w:rsidRPr="00054B28">
              <w:rPr>
                <w:sz w:val="24"/>
                <w:szCs w:val="24"/>
              </w:rPr>
              <w:t>виндикационного</w:t>
            </w:r>
            <w:proofErr w:type="spellEnd"/>
            <w:r w:rsidRPr="00054B28">
              <w:rPr>
                <w:sz w:val="24"/>
                <w:szCs w:val="24"/>
              </w:rPr>
              <w:t xml:space="preserve"> иска.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r w:rsidRPr="00054B28">
              <w:rPr>
                <w:sz w:val="24"/>
                <w:szCs w:val="24"/>
              </w:rPr>
              <w:t>егаторный</w:t>
            </w:r>
            <w:proofErr w:type="spellEnd"/>
            <w:r w:rsidRPr="00054B28">
              <w:rPr>
                <w:sz w:val="24"/>
                <w:szCs w:val="24"/>
              </w:rPr>
              <w:t xml:space="preserve"> иск: понятие, субъекты, объекты требований. Защита прав владельца, не являющегося собственником.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Иск о признании права. </w:t>
            </w:r>
          </w:p>
          <w:p w:rsidR="00DC124C" w:rsidRDefault="00054B28" w:rsidP="00781C59">
            <w:pPr>
              <w:pStyle w:val="a5"/>
              <w:widowControl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>Иск о признании права отсутствующим.</w:t>
            </w:r>
          </w:p>
          <w:p w:rsidR="00054B28" w:rsidRPr="00FB7BE6" w:rsidRDefault="00054B28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054B28" w:rsidRPr="00FB7BE6" w:rsidRDefault="00054B28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lastRenderedPageBreak/>
              <w:t>Раздел 8 – 1</w:t>
            </w:r>
            <w:r w:rsidR="00FB7BE6" w:rsidRPr="00FB7BE6">
              <w:rPr>
                <w:sz w:val="24"/>
                <w:szCs w:val="24"/>
              </w:rPr>
              <w:t xml:space="preserve"> 3, 7, 9 -</w:t>
            </w:r>
            <w:r w:rsidRPr="00FB7BE6">
              <w:rPr>
                <w:sz w:val="24"/>
                <w:szCs w:val="24"/>
              </w:rPr>
              <w:t xml:space="preserve"> 1</w:t>
            </w:r>
            <w:r w:rsidR="00FB7BE6" w:rsidRPr="00FB7BE6">
              <w:rPr>
                <w:sz w:val="24"/>
                <w:szCs w:val="24"/>
              </w:rPr>
              <w:t>6</w:t>
            </w:r>
          </w:p>
          <w:p w:rsidR="00054B28" w:rsidRPr="00AE4C56" w:rsidRDefault="00054B28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B11A68" w:rsidRPr="00FB7BE6">
              <w:rPr>
                <w:sz w:val="24"/>
                <w:szCs w:val="24"/>
              </w:rPr>
              <w:t xml:space="preserve">– </w:t>
            </w:r>
            <w:r w:rsidRPr="00FB7BE6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-4</w:t>
            </w:r>
            <w:r w:rsidR="00B11A68" w:rsidRPr="00FB7B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lastRenderedPageBreak/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 Понятие, виды и основания возникновения обязательств</w:t>
            </w:r>
          </w:p>
        </w:tc>
        <w:tc>
          <w:tcPr>
            <w:tcW w:w="6808" w:type="dxa"/>
          </w:tcPr>
          <w:p w:rsidR="00054B28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Понятие обязательства и основания его возникновения. Основные виды обязательств: долевые, солидарные, в пользу третьего лица и другие.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Стороны обязательства.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>Обязательства с множественностью лиц.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Обязательства с участием третьих лиц.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Имущественные и неимущественные обязательства. Договорные и внедоговорные обязательства.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Простые и сложные обязательства.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Односторонние и взаимные (синаллагматические) обязательства. </w:t>
            </w:r>
          </w:p>
          <w:p w:rsidR="00DC124C" w:rsidRDefault="00054B28" w:rsidP="00781C59">
            <w:pPr>
              <w:pStyle w:val="a5"/>
              <w:widowControl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>Факультативные и альтернативные обязательства.</w:t>
            </w:r>
          </w:p>
          <w:p w:rsidR="00054B28" w:rsidRPr="00FB7BE6" w:rsidRDefault="00054B28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054B28" w:rsidRPr="00FB7BE6" w:rsidRDefault="00054B28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>Раздел 8 – 1</w:t>
            </w:r>
            <w:r w:rsidR="00FB7BE6" w:rsidRPr="00FB7BE6">
              <w:rPr>
                <w:sz w:val="24"/>
                <w:szCs w:val="24"/>
              </w:rPr>
              <w:t xml:space="preserve"> - 4, 9 -</w:t>
            </w:r>
            <w:r w:rsidRPr="00FB7BE6">
              <w:rPr>
                <w:sz w:val="24"/>
                <w:szCs w:val="24"/>
              </w:rPr>
              <w:t xml:space="preserve"> 11, 13</w:t>
            </w:r>
          </w:p>
          <w:p w:rsidR="00054B28" w:rsidRPr="00AE4C56" w:rsidRDefault="00054B28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AF489A">
              <w:rPr>
                <w:sz w:val="24"/>
                <w:szCs w:val="24"/>
              </w:rPr>
              <w:t>– 1 - 4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13. Исполнение обязательств</w:t>
            </w:r>
          </w:p>
        </w:tc>
        <w:tc>
          <w:tcPr>
            <w:tcW w:w="6808" w:type="dxa"/>
          </w:tcPr>
          <w:p w:rsidR="00054B28" w:rsidRDefault="003109CE" w:rsidP="00781C59">
            <w:pPr>
              <w:pStyle w:val="a5"/>
              <w:widowControl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Исполнение обязательства </w:t>
            </w:r>
            <w:r w:rsidR="00054B28" w:rsidRPr="00054B28">
              <w:rPr>
                <w:sz w:val="24"/>
                <w:szCs w:val="24"/>
              </w:rPr>
              <w:t xml:space="preserve">надлежащим способом.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54B28">
              <w:rPr>
                <w:sz w:val="24"/>
                <w:szCs w:val="24"/>
              </w:rPr>
              <w:t>сполнение обязательства надлежащему субъекту.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Исполнение обязательства в надлежащий срок.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Исполнение обязательства в надлежащем месте.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>Исполнение обязательства надлежащим предметом.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>Очередность погашения требований по обязательству.</w:t>
            </w:r>
          </w:p>
          <w:p w:rsidR="00DC124C" w:rsidRDefault="00054B28" w:rsidP="00781C59">
            <w:pPr>
              <w:pStyle w:val="a5"/>
              <w:widowControl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>Встречное исполнение обязательств.</w:t>
            </w:r>
          </w:p>
          <w:p w:rsidR="00054B28" w:rsidRPr="00FB7BE6" w:rsidRDefault="00054B28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054B28" w:rsidRPr="00FB7BE6" w:rsidRDefault="00054B28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8 – 1, </w:t>
            </w:r>
            <w:r w:rsidR="00FB7BE6" w:rsidRPr="00FB7BE6">
              <w:rPr>
                <w:sz w:val="24"/>
                <w:szCs w:val="24"/>
              </w:rPr>
              <w:t>2, 9 - 11</w:t>
            </w:r>
            <w:r w:rsidRPr="00FB7BE6">
              <w:rPr>
                <w:sz w:val="24"/>
                <w:szCs w:val="24"/>
              </w:rPr>
              <w:t>, 13</w:t>
            </w:r>
          </w:p>
          <w:p w:rsidR="00054B28" w:rsidRPr="00AE4C56" w:rsidRDefault="00054B28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AF489A">
              <w:rPr>
                <w:sz w:val="24"/>
                <w:szCs w:val="24"/>
              </w:rPr>
              <w:t>– 1 - 4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14. Перемена лиц в обязательстве</w:t>
            </w:r>
          </w:p>
        </w:tc>
        <w:tc>
          <w:tcPr>
            <w:tcW w:w="6808" w:type="dxa"/>
          </w:tcPr>
          <w:p w:rsidR="00054B28" w:rsidRDefault="00054B28" w:rsidP="00781C59">
            <w:pPr>
              <w:pStyle w:val="a5"/>
              <w:widowControl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Понятие и виды перемены лиц в обязательстве.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Условия и форма уступки требования (цессии).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Основания и порядок перехода прав кредитора к другому лицу.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Ответственность кредитора, уступившего требование. </w:t>
            </w:r>
          </w:p>
          <w:p w:rsidR="00054B28" w:rsidRDefault="00054B28" w:rsidP="00781C59">
            <w:pPr>
              <w:pStyle w:val="a5"/>
              <w:widowControl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 xml:space="preserve">Условие и форма перевода долга. </w:t>
            </w:r>
          </w:p>
          <w:p w:rsidR="00DC124C" w:rsidRDefault="00054B28" w:rsidP="00781C59">
            <w:pPr>
              <w:pStyle w:val="a5"/>
              <w:widowControl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054B28">
              <w:rPr>
                <w:sz w:val="24"/>
                <w:szCs w:val="24"/>
              </w:rPr>
              <w:t>Передача договора.</w:t>
            </w:r>
          </w:p>
          <w:p w:rsidR="00054B28" w:rsidRPr="00FB7BE6" w:rsidRDefault="00054B28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054B28" w:rsidRPr="00FB7BE6" w:rsidRDefault="00054B28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8 – 1, </w:t>
            </w:r>
            <w:r w:rsidR="00FB7BE6" w:rsidRPr="00FB7BE6">
              <w:rPr>
                <w:sz w:val="24"/>
                <w:szCs w:val="24"/>
              </w:rPr>
              <w:t>9 -</w:t>
            </w:r>
            <w:r w:rsidRPr="00FB7BE6">
              <w:rPr>
                <w:sz w:val="24"/>
                <w:szCs w:val="24"/>
              </w:rPr>
              <w:t xml:space="preserve"> 11, 13</w:t>
            </w:r>
          </w:p>
          <w:p w:rsidR="00054B28" w:rsidRPr="00AE4C56" w:rsidRDefault="00054B28" w:rsidP="00781C59">
            <w:pPr>
              <w:pStyle w:val="a5"/>
              <w:widowControl/>
              <w:ind w:left="198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B11A68" w:rsidRPr="00FB7BE6">
              <w:rPr>
                <w:sz w:val="24"/>
                <w:szCs w:val="24"/>
              </w:rPr>
              <w:t xml:space="preserve">– </w:t>
            </w:r>
            <w:r w:rsidRPr="00FB7BE6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- 4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15. Способы обеспечения исполнения обязательства</w:t>
            </w:r>
          </w:p>
        </w:tc>
        <w:tc>
          <w:tcPr>
            <w:tcW w:w="6808" w:type="dxa"/>
          </w:tcPr>
          <w:p w:rsidR="005950BF" w:rsidRP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5950BF">
              <w:rPr>
                <w:sz w:val="24"/>
                <w:szCs w:val="24"/>
              </w:rPr>
              <w:t xml:space="preserve">Понятие и виды способов обеспечения исполнения обязательств. </w:t>
            </w:r>
          </w:p>
          <w:p w:rsid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5950BF">
              <w:rPr>
                <w:sz w:val="24"/>
                <w:szCs w:val="24"/>
              </w:rPr>
              <w:t xml:space="preserve">Неустойка: понятие и виды. </w:t>
            </w:r>
          </w:p>
          <w:p w:rsid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5950BF">
              <w:rPr>
                <w:sz w:val="24"/>
                <w:szCs w:val="24"/>
              </w:rPr>
              <w:t>Залог: понятие</w:t>
            </w:r>
            <w:r>
              <w:rPr>
                <w:sz w:val="24"/>
                <w:szCs w:val="24"/>
              </w:rPr>
              <w:t xml:space="preserve"> и</w:t>
            </w:r>
            <w:r w:rsidRPr="005950BF">
              <w:rPr>
                <w:sz w:val="24"/>
                <w:szCs w:val="24"/>
              </w:rPr>
              <w:t xml:space="preserve"> виды </w:t>
            </w:r>
            <w:r>
              <w:rPr>
                <w:sz w:val="24"/>
                <w:szCs w:val="24"/>
              </w:rPr>
              <w:t>залоге.</w:t>
            </w:r>
          </w:p>
          <w:p w:rsid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950BF">
              <w:rPr>
                <w:sz w:val="24"/>
                <w:szCs w:val="24"/>
              </w:rPr>
              <w:t>сновани</w:t>
            </w:r>
            <w:r>
              <w:rPr>
                <w:sz w:val="24"/>
                <w:szCs w:val="24"/>
              </w:rPr>
              <w:t>я</w:t>
            </w:r>
            <w:r w:rsidRPr="005950BF">
              <w:rPr>
                <w:sz w:val="24"/>
                <w:szCs w:val="24"/>
              </w:rPr>
              <w:t xml:space="preserve"> возникновения</w:t>
            </w:r>
            <w:r>
              <w:rPr>
                <w:sz w:val="24"/>
                <w:szCs w:val="24"/>
              </w:rPr>
              <w:t xml:space="preserve"> и прекращения залога</w:t>
            </w:r>
            <w:r w:rsidRPr="005950BF">
              <w:rPr>
                <w:sz w:val="24"/>
                <w:szCs w:val="24"/>
              </w:rPr>
              <w:t xml:space="preserve">. Обращение взыскания на заложенное имущество. </w:t>
            </w:r>
          </w:p>
          <w:p w:rsidR="005950BF" w:rsidRP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5950BF">
              <w:rPr>
                <w:sz w:val="24"/>
                <w:szCs w:val="24"/>
              </w:rPr>
              <w:t>Удержание: понятие и основание. Отличие удержания от залога.</w:t>
            </w:r>
          </w:p>
          <w:p w:rsid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Поручительство: понятие, содержание, </w:t>
            </w:r>
            <w:r w:rsidRPr="005950BF">
              <w:rPr>
                <w:sz w:val="24"/>
                <w:szCs w:val="24"/>
              </w:rPr>
              <w:t xml:space="preserve">виды. </w:t>
            </w:r>
          </w:p>
          <w:p w:rsid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5950BF">
              <w:rPr>
                <w:sz w:val="24"/>
                <w:szCs w:val="24"/>
              </w:rPr>
              <w:t xml:space="preserve">Договор поручительства: определение, форма. </w:t>
            </w:r>
          </w:p>
          <w:p w:rsidR="005950BF" w:rsidRP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Независимая гарантия.</w:t>
            </w:r>
          </w:p>
          <w:p w:rsid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5950BF">
              <w:rPr>
                <w:sz w:val="24"/>
                <w:szCs w:val="24"/>
              </w:rPr>
              <w:t>Задаток</w:t>
            </w:r>
            <w:r>
              <w:rPr>
                <w:sz w:val="24"/>
                <w:szCs w:val="24"/>
              </w:rPr>
              <w:t xml:space="preserve">, его отличие от </w:t>
            </w:r>
            <w:r w:rsidRPr="005950BF">
              <w:rPr>
                <w:sz w:val="24"/>
                <w:szCs w:val="24"/>
              </w:rPr>
              <w:t xml:space="preserve">аванса. </w:t>
            </w:r>
          </w:p>
          <w:p w:rsidR="00DC124C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5950BF">
              <w:rPr>
                <w:sz w:val="24"/>
                <w:szCs w:val="24"/>
              </w:rPr>
              <w:t>Обеспечительный платеж.</w:t>
            </w:r>
          </w:p>
          <w:p w:rsidR="005950BF" w:rsidRDefault="005950BF" w:rsidP="00781C59">
            <w:pPr>
              <w:pStyle w:val="a5"/>
              <w:widowControl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Непоименованные способы обеспечения исполнения обязательств.</w:t>
            </w:r>
          </w:p>
          <w:p w:rsidR="005950BF" w:rsidRPr="00FB7BE6" w:rsidRDefault="005950BF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lastRenderedPageBreak/>
              <w:t>Рекомендуемые источники:</w:t>
            </w:r>
          </w:p>
          <w:p w:rsidR="005950BF" w:rsidRPr="00FB7BE6" w:rsidRDefault="005950BF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8 – 1, </w:t>
            </w:r>
            <w:r w:rsidR="00FB7BE6" w:rsidRPr="00FB7BE6">
              <w:rPr>
                <w:sz w:val="24"/>
                <w:szCs w:val="24"/>
              </w:rPr>
              <w:t xml:space="preserve">2, 9 – 11, </w:t>
            </w:r>
            <w:r w:rsidRPr="00FB7BE6">
              <w:rPr>
                <w:sz w:val="24"/>
                <w:szCs w:val="24"/>
              </w:rPr>
              <w:t>13</w:t>
            </w:r>
          </w:p>
          <w:p w:rsidR="005950BF" w:rsidRPr="00AE4C56" w:rsidRDefault="005950BF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B11A68" w:rsidRPr="00FB7BE6">
              <w:rPr>
                <w:sz w:val="24"/>
                <w:szCs w:val="24"/>
              </w:rPr>
              <w:t xml:space="preserve">– </w:t>
            </w:r>
            <w:r w:rsidRPr="00FB7BE6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- 4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lastRenderedPageBreak/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16. Прекращение обязательств и ответственность за нарушение обязательств</w:t>
            </w:r>
          </w:p>
        </w:tc>
        <w:tc>
          <w:tcPr>
            <w:tcW w:w="6808" w:type="dxa"/>
          </w:tcPr>
          <w:p w:rsidR="00164D94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Прекращение обязательства его исполнением. </w:t>
            </w:r>
          </w:p>
          <w:p w:rsidR="00164D94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Отступное: понятие, признаки. </w:t>
            </w:r>
          </w:p>
          <w:p w:rsidR="00164D94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>Прекращение обязательства зачетом: понятие, признаки, случаи недопустимости зачета, зачет при уступке требования.</w:t>
            </w:r>
          </w:p>
          <w:p w:rsidR="00164D94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Прекращение обязательства совпадением должника и кредитора в одном лице. 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Новация: понятие, признаки. 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Прощение долга: основания, условия. 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>Прекращение обязательства невозможностью исполнения.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Прекращение обязательства на основании акта государственного органа. </w:t>
            </w:r>
          </w:p>
          <w:p w:rsidR="00164D94" w:rsidRPr="00164D94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>Прекращение обязательства смертью гражданина, прекращение обязательства ликвидацией юридического лица.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Гражданско-правовая ответственность как способ защиты гражданских прав. 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Основания ответственности за нарушение обязательства. 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>Понятие убытков: реальный ущерб и упущенная выгода.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Соотношение убытков и неустойки. </w:t>
            </w:r>
          </w:p>
          <w:p w:rsidR="00E63446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 xml:space="preserve">Гражданско-правовая ответственность субъектов предпринимательской деятельности. </w:t>
            </w:r>
          </w:p>
          <w:p w:rsidR="00DC124C" w:rsidRDefault="00164D94" w:rsidP="00781C59">
            <w:pPr>
              <w:pStyle w:val="a5"/>
              <w:widowControl/>
              <w:numPr>
                <w:ilvl w:val="0"/>
                <w:numId w:val="30"/>
              </w:numPr>
              <w:ind w:left="623" w:hanging="425"/>
              <w:rPr>
                <w:sz w:val="24"/>
                <w:szCs w:val="24"/>
              </w:rPr>
            </w:pPr>
            <w:r w:rsidRPr="00164D94">
              <w:rPr>
                <w:sz w:val="24"/>
                <w:szCs w:val="24"/>
              </w:rPr>
              <w:t>Обстоятельства непреодолимой силы (форс-мажор).</w:t>
            </w:r>
          </w:p>
          <w:p w:rsidR="00164D94" w:rsidRPr="00FB7BE6" w:rsidRDefault="00164D94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164D94" w:rsidRPr="00FB7BE6" w:rsidRDefault="00164D94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8 – 1, </w:t>
            </w:r>
            <w:r w:rsidR="00FB7BE6" w:rsidRPr="00FB7BE6">
              <w:rPr>
                <w:sz w:val="24"/>
                <w:szCs w:val="24"/>
              </w:rPr>
              <w:t>9 -</w:t>
            </w:r>
            <w:r w:rsidRPr="00FB7BE6">
              <w:rPr>
                <w:sz w:val="24"/>
                <w:szCs w:val="24"/>
              </w:rPr>
              <w:t xml:space="preserve"> 11, 13</w:t>
            </w:r>
          </w:p>
          <w:p w:rsidR="00164D94" w:rsidRPr="00AE4C56" w:rsidRDefault="00164D94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AF489A">
              <w:rPr>
                <w:sz w:val="24"/>
                <w:szCs w:val="24"/>
              </w:rPr>
              <w:t>– 1 - 4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17. Понятие, виды и содержание гражданско-правовых договоров. Специальные договорные конструкции</w:t>
            </w:r>
          </w:p>
        </w:tc>
        <w:tc>
          <w:tcPr>
            <w:tcW w:w="6808" w:type="dxa"/>
          </w:tcPr>
          <w:p w:rsidR="003D17DD" w:rsidRDefault="00E63446" w:rsidP="00781C59">
            <w:pPr>
              <w:pStyle w:val="a5"/>
              <w:widowControl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63446">
              <w:rPr>
                <w:sz w:val="24"/>
                <w:szCs w:val="24"/>
              </w:rPr>
              <w:t xml:space="preserve">Понятие гражданско-правового договора, его правовое и экономическое значение. </w:t>
            </w:r>
          </w:p>
          <w:p w:rsidR="003D17DD" w:rsidRDefault="00E63446" w:rsidP="00781C59">
            <w:pPr>
              <w:pStyle w:val="a5"/>
              <w:widowControl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63446">
              <w:rPr>
                <w:sz w:val="24"/>
                <w:szCs w:val="24"/>
              </w:rPr>
              <w:t xml:space="preserve">Принцип свободы договора. </w:t>
            </w:r>
          </w:p>
          <w:p w:rsidR="003D17DD" w:rsidRDefault="00E63446" w:rsidP="00781C59">
            <w:pPr>
              <w:pStyle w:val="a5"/>
              <w:widowControl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63446">
              <w:rPr>
                <w:sz w:val="24"/>
                <w:szCs w:val="24"/>
              </w:rPr>
              <w:t xml:space="preserve">Виды условий договора. </w:t>
            </w:r>
          </w:p>
          <w:p w:rsidR="003D17DD" w:rsidRDefault="00E63446" w:rsidP="00781C59">
            <w:pPr>
              <w:pStyle w:val="a5"/>
              <w:widowControl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63446">
              <w:rPr>
                <w:sz w:val="24"/>
                <w:szCs w:val="24"/>
              </w:rPr>
              <w:t xml:space="preserve">Реквизиты договора. </w:t>
            </w:r>
          </w:p>
          <w:p w:rsidR="00DC124C" w:rsidRDefault="00E63446" w:rsidP="00781C59">
            <w:pPr>
              <w:pStyle w:val="a5"/>
              <w:widowControl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63446">
              <w:rPr>
                <w:sz w:val="24"/>
                <w:szCs w:val="24"/>
              </w:rPr>
              <w:t xml:space="preserve">Виды договоров и их классификация. </w:t>
            </w:r>
          </w:p>
          <w:p w:rsidR="00E63446" w:rsidRPr="00FB7BE6" w:rsidRDefault="00E63446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E63446" w:rsidRPr="00FB7BE6" w:rsidRDefault="00FB7BE6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>Раздел 8 – 1 – 4, 7</w:t>
            </w:r>
            <w:r w:rsidR="00E63446" w:rsidRPr="00FB7BE6">
              <w:rPr>
                <w:sz w:val="24"/>
                <w:szCs w:val="24"/>
              </w:rPr>
              <w:t xml:space="preserve">, </w:t>
            </w:r>
            <w:r w:rsidRPr="00FB7BE6">
              <w:rPr>
                <w:sz w:val="24"/>
                <w:szCs w:val="24"/>
              </w:rPr>
              <w:t xml:space="preserve">9 - </w:t>
            </w:r>
            <w:r w:rsidR="00E63446" w:rsidRPr="00FB7BE6">
              <w:rPr>
                <w:sz w:val="24"/>
                <w:szCs w:val="24"/>
              </w:rPr>
              <w:t>11,</w:t>
            </w:r>
            <w:r w:rsidRPr="00FB7BE6">
              <w:rPr>
                <w:sz w:val="24"/>
                <w:szCs w:val="24"/>
              </w:rPr>
              <w:t xml:space="preserve"> </w:t>
            </w:r>
            <w:r w:rsidR="00E63446" w:rsidRPr="00FB7BE6">
              <w:rPr>
                <w:sz w:val="24"/>
                <w:szCs w:val="24"/>
              </w:rPr>
              <w:t>13</w:t>
            </w:r>
            <w:r w:rsidRPr="00FB7BE6">
              <w:rPr>
                <w:sz w:val="24"/>
                <w:szCs w:val="24"/>
              </w:rPr>
              <w:t>, 17</w:t>
            </w:r>
          </w:p>
          <w:p w:rsidR="00E63446" w:rsidRPr="00AE4C56" w:rsidRDefault="00E63446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AF489A">
              <w:rPr>
                <w:sz w:val="24"/>
                <w:szCs w:val="24"/>
              </w:rPr>
              <w:t>– 1 - 4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  <w:tr w:rsidR="00DC124C" w:rsidTr="00DA79DA">
        <w:tc>
          <w:tcPr>
            <w:tcW w:w="2125" w:type="dxa"/>
          </w:tcPr>
          <w:p w:rsidR="00DC124C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18. Заключение, изменение и прекращение договора</w:t>
            </w:r>
          </w:p>
        </w:tc>
        <w:tc>
          <w:tcPr>
            <w:tcW w:w="6808" w:type="dxa"/>
          </w:tcPr>
          <w:p w:rsidR="003D17DD" w:rsidRDefault="003D17DD" w:rsidP="00781C59">
            <w:pPr>
              <w:pStyle w:val="a5"/>
              <w:widowControl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3D17DD">
              <w:rPr>
                <w:sz w:val="24"/>
                <w:szCs w:val="24"/>
              </w:rPr>
              <w:t xml:space="preserve">Порядок заключения договора, основные стадии его заключения. </w:t>
            </w:r>
          </w:p>
          <w:p w:rsidR="003D17DD" w:rsidRDefault="003D17DD" w:rsidP="00781C59">
            <w:pPr>
              <w:pStyle w:val="a5"/>
              <w:widowControl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3D17DD">
              <w:rPr>
                <w:sz w:val="24"/>
                <w:szCs w:val="24"/>
              </w:rPr>
              <w:t xml:space="preserve">Приглашение делать оферты, отличие от оферты. </w:t>
            </w:r>
          </w:p>
          <w:p w:rsidR="003D17DD" w:rsidRDefault="003D17DD" w:rsidP="00781C59">
            <w:pPr>
              <w:pStyle w:val="a5"/>
              <w:widowControl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3D17DD">
              <w:rPr>
                <w:sz w:val="24"/>
                <w:szCs w:val="24"/>
              </w:rPr>
              <w:t xml:space="preserve">Публичная оферта. </w:t>
            </w:r>
          </w:p>
          <w:p w:rsidR="003D17DD" w:rsidRDefault="003D17DD" w:rsidP="00781C59">
            <w:pPr>
              <w:pStyle w:val="a5"/>
              <w:widowControl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3D17DD">
              <w:rPr>
                <w:sz w:val="24"/>
                <w:szCs w:val="24"/>
              </w:rPr>
              <w:t xml:space="preserve">Основания для заключения договора в обязательном порядке. </w:t>
            </w:r>
          </w:p>
          <w:p w:rsidR="003D17DD" w:rsidRDefault="003D17DD" w:rsidP="00781C59">
            <w:pPr>
              <w:pStyle w:val="a5"/>
              <w:widowControl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3D17DD">
              <w:rPr>
                <w:sz w:val="24"/>
                <w:szCs w:val="24"/>
              </w:rPr>
              <w:t xml:space="preserve">Изменение и расторжение договора: основание, порядок и последствия. </w:t>
            </w:r>
          </w:p>
          <w:p w:rsidR="003D17DD" w:rsidRDefault="003D17DD" w:rsidP="00781C59">
            <w:pPr>
              <w:pStyle w:val="a5"/>
              <w:widowControl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3D17DD">
              <w:rPr>
                <w:sz w:val="24"/>
                <w:szCs w:val="24"/>
              </w:rPr>
              <w:t xml:space="preserve">Существенное нарушение договора и существенное изменение обстоятельств как основания изменения и расторжения договора. </w:t>
            </w:r>
          </w:p>
          <w:p w:rsidR="003D17DD" w:rsidRPr="00FB7BE6" w:rsidRDefault="003D17DD" w:rsidP="00781C59">
            <w:pPr>
              <w:pStyle w:val="a5"/>
              <w:widowControl/>
              <w:ind w:hanging="1640"/>
              <w:rPr>
                <w:sz w:val="24"/>
                <w:szCs w:val="24"/>
                <w:u w:val="single"/>
              </w:rPr>
            </w:pPr>
            <w:r w:rsidRPr="00FB7BE6">
              <w:rPr>
                <w:sz w:val="24"/>
                <w:szCs w:val="24"/>
                <w:u w:val="single"/>
              </w:rPr>
              <w:t>Рекомендуемые источники:</w:t>
            </w:r>
          </w:p>
          <w:p w:rsidR="003D17DD" w:rsidRPr="00FB7BE6" w:rsidRDefault="003D17DD" w:rsidP="00781C59">
            <w:pPr>
              <w:pStyle w:val="a5"/>
              <w:widowControl/>
              <w:ind w:left="176" w:firstLine="0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lastRenderedPageBreak/>
              <w:t>Раздел 8 – 1</w:t>
            </w:r>
            <w:r w:rsidR="00FB7BE6" w:rsidRPr="00FB7BE6">
              <w:rPr>
                <w:sz w:val="24"/>
                <w:szCs w:val="24"/>
              </w:rPr>
              <w:t xml:space="preserve"> - 4</w:t>
            </w:r>
            <w:r w:rsidRPr="00FB7BE6">
              <w:rPr>
                <w:sz w:val="24"/>
                <w:szCs w:val="24"/>
              </w:rPr>
              <w:t xml:space="preserve">, </w:t>
            </w:r>
            <w:r w:rsidR="00FB7BE6" w:rsidRPr="00FB7BE6">
              <w:rPr>
                <w:sz w:val="24"/>
                <w:szCs w:val="24"/>
              </w:rPr>
              <w:t>7</w:t>
            </w:r>
            <w:r w:rsidRPr="00FB7BE6">
              <w:rPr>
                <w:sz w:val="24"/>
                <w:szCs w:val="24"/>
              </w:rPr>
              <w:t>,</w:t>
            </w:r>
            <w:r w:rsidR="00FB7BE6" w:rsidRPr="00FB7BE6">
              <w:rPr>
                <w:sz w:val="24"/>
                <w:szCs w:val="24"/>
              </w:rPr>
              <w:t xml:space="preserve"> 9 -</w:t>
            </w:r>
            <w:r w:rsidRPr="00FB7BE6">
              <w:rPr>
                <w:sz w:val="24"/>
                <w:szCs w:val="24"/>
              </w:rPr>
              <w:t xml:space="preserve"> 11, 1</w:t>
            </w:r>
            <w:r w:rsidR="00FB7BE6" w:rsidRPr="00FB7BE6">
              <w:rPr>
                <w:sz w:val="24"/>
                <w:szCs w:val="24"/>
              </w:rPr>
              <w:t>3</w:t>
            </w:r>
            <w:r w:rsidRPr="00FB7BE6">
              <w:rPr>
                <w:sz w:val="24"/>
                <w:szCs w:val="24"/>
              </w:rPr>
              <w:t>, 1</w:t>
            </w:r>
            <w:r w:rsidR="00FB7BE6" w:rsidRPr="00FB7BE6">
              <w:rPr>
                <w:sz w:val="24"/>
                <w:szCs w:val="24"/>
              </w:rPr>
              <w:t>7</w:t>
            </w:r>
          </w:p>
          <w:p w:rsidR="003D17DD" w:rsidRPr="00AE4C56" w:rsidRDefault="003D17DD" w:rsidP="00781C59">
            <w:pPr>
              <w:pStyle w:val="a5"/>
              <w:widowControl/>
              <w:ind w:left="198" w:hanging="22"/>
              <w:rPr>
                <w:sz w:val="24"/>
                <w:szCs w:val="24"/>
              </w:rPr>
            </w:pPr>
            <w:r w:rsidRPr="00FB7BE6">
              <w:rPr>
                <w:sz w:val="24"/>
                <w:szCs w:val="24"/>
              </w:rPr>
              <w:t xml:space="preserve">Раздел 9 </w:t>
            </w:r>
            <w:r w:rsidR="00B11A68" w:rsidRPr="00FB7BE6">
              <w:rPr>
                <w:sz w:val="24"/>
                <w:szCs w:val="24"/>
              </w:rPr>
              <w:t xml:space="preserve">– </w:t>
            </w:r>
            <w:r w:rsidRPr="00FB7BE6">
              <w:rPr>
                <w:sz w:val="24"/>
                <w:szCs w:val="24"/>
              </w:rPr>
              <w:t>1</w:t>
            </w:r>
            <w:r w:rsidR="00AF489A">
              <w:rPr>
                <w:sz w:val="24"/>
                <w:szCs w:val="24"/>
              </w:rPr>
              <w:t xml:space="preserve"> -4</w:t>
            </w:r>
          </w:p>
        </w:tc>
        <w:tc>
          <w:tcPr>
            <w:tcW w:w="1698" w:type="dxa"/>
          </w:tcPr>
          <w:p w:rsidR="00DC124C" w:rsidRPr="00883CD4" w:rsidRDefault="00DC124C" w:rsidP="00781C59">
            <w:pPr>
              <w:pStyle w:val="a5"/>
              <w:widowControl/>
              <w:ind w:left="0" w:firstLine="0"/>
              <w:rPr>
                <w:sz w:val="24"/>
                <w:szCs w:val="24"/>
              </w:rPr>
            </w:pPr>
            <w:r w:rsidRPr="00883CD4">
              <w:rPr>
                <w:sz w:val="24"/>
                <w:szCs w:val="24"/>
              </w:rPr>
              <w:lastRenderedPageBreak/>
              <w:t>Опрос, дискуссия, решение тестов и задач, анализ нормативных ак</w:t>
            </w:r>
            <w:r w:rsidR="003A375A">
              <w:rPr>
                <w:sz w:val="24"/>
                <w:szCs w:val="24"/>
              </w:rPr>
              <w:t>тов и судебной практики.</w:t>
            </w:r>
          </w:p>
        </w:tc>
      </w:tr>
    </w:tbl>
    <w:p w:rsidR="00AE4C56" w:rsidRDefault="00AE4C56" w:rsidP="00781C59">
      <w:pPr>
        <w:pStyle w:val="a5"/>
        <w:widowControl/>
        <w:tabs>
          <w:tab w:val="left" w:pos="1701"/>
        </w:tabs>
        <w:spacing w:line="360" w:lineRule="auto"/>
        <w:ind w:left="1276" w:right="98" w:firstLine="0"/>
        <w:jc w:val="both"/>
        <w:rPr>
          <w:b/>
          <w:sz w:val="28"/>
        </w:rPr>
      </w:pPr>
      <w:bookmarkStart w:id="8" w:name="_bookmark7"/>
      <w:bookmarkStart w:id="9" w:name="_bookmark8"/>
      <w:bookmarkEnd w:id="8"/>
      <w:bookmarkEnd w:id="9"/>
    </w:p>
    <w:p w:rsidR="008C2B25" w:rsidRDefault="008C2B25" w:rsidP="00781C59">
      <w:pPr>
        <w:pStyle w:val="a5"/>
        <w:widowControl/>
        <w:numPr>
          <w:ilvl w:val="0"/>
          <w:numId w:val="11"/>
        </w:numPr>
        <w:tabs>
          <w:tab w:val="left" w:pos="1701"/>
        </w:tabs>
        <w:ind w:left="709" w:right="96" w:firstLine="567"/>
        <w:jc w:val="both"/>
        <w:rPr>
          <w:b/>
          <w:sz w:val="28"/>
        </w:rPr>
      </w:pPr>
      <w:r w:rsidRPr="008C2B25">
        <w:rPr>
          <w:b/>
          <w:sz w:val="28"/>
        </w:rPr>
        <w:t>Перечень учебно-методического обеспечения для самостоятельной работы обучающихся по дисциплине</w:t>
      </w:r>
    </w:p>
    <w:p w:rsidR="00AE4C56" w:rsidRDefault="00AE4C56" w:rsidP="00781C59">
      <w:pPr>
        <w:pStyle w:val="a5"/>
        <w:widowControl/>
        <w:tabs>
          <w:tab w:val="left" w:pos="1701"/>
        </w:tabs>
        <w:spacing w:line="360" w:lineRule="auto"/>
        <w:ind w:left="1276" w:right="98" w:firstLine="0"/>
        <w:jc w:val="both"/>
        <w:rPr>
          <w:b/>
          <w:sz w:val="28"/>
        </w:rPr>
      </w:pPr>
    </w:p>
    <w:p w:rsidR="000B7A15" w:rsidRDefault="009F275A" w:rsidP="00781C59">
      <w:pPr>
        <w:pStyle w:val="a5"/>
        <w:widowControl/>
        <w:numPr>
          <w:ilvl w:val="1"/>
          <w:numId w:val="11"/>
        </w:numPr>
        <w:tabs>
          <w:tab w:val="left" w:pos="1701"/>
        </w:tabs>
        <w:ind w:left="709" w:right="96" w:firstLine="397"/>
        <w:jc w:val="both"/>
        <w:rPr>
          <w:b/>
          <w:sz w:val="28"/>
        </w:rPr>
      </w:pPr>
      <w:r w:rsidRPr="008C2B25">
        <w:rPr>
          <w:b/>
          <w:sz w:val="28"/>
        </w:rPr>
        <w:t>Перечень</w:t>
      </w:r>
      <w:r w:rsidRPr="008C2B25">
        <w:rPr>
          <w:b/>
          <w:spacing w:val="51"/>
          <w:sz w:val="28"/>
        </w:rPr>
        <w:t xml:space="preserve"> </w:t>
      </w:r>
      <w:r w:rsidRPr="008C2B25">
        <w:rPr>
          <w:b/>
          <w:sz w:val="28"/>
        </w:rPr>
        <w:t>вопросов,</w:t>
      </w:r>
      <w:r w:rsidRPr="008C2B25">
        <w:rPr>
          <w:b/>
          <w:spacing w:val="48"/>
          <w:sz w:val="28"/>
        </w:rPr>
        <w:t xml:space="preserve"> </w:t>
      </w:r>
      <w:r w:rsidRPr="008C2B25">
        <w:rPr>
          <w:b/>
          <w:sz w:val="28"/>
        </w:rPr>
        <w:t>отводимых</w:t>
      </w:r>
      <w:r w:rsidRPr="008C2B25">
        <w:rPr>
          <w:b/>
          <w:spacing w:val="53"/>
          <w:sz w:val="28"/>
        </w:rPr>
        <w:t xml:space="preserve"> </w:t>
      </w:r>
      <w:r w:rsidRPr="008C2B25">
        <w:rPr>
          <w:b/>
          <w:sz w:val="28"/>
        </w:rPr>
        <w:t>на</w:t>
      </w:r>
      <w:r w:rsidRPr="008C2B25">
        <w:rPr>
          <w:b/>
          <w:spacing w:val="53"/>
          <w:sz w:val="28"/>
        </w:rPr>
        <w:t xml:space="preserve"> </w:t>
      </w:r>
      <w:r w:rsidRPr="008C2B25">
        <w:rPr>
          <w:b/>
          <w:sz w:val="28"/>
        </w:rPr>
        <w:t>самостоятельное</w:t>
      </w:r>
      <w:r w:rsidRPr="008C2B25">
        <w:rPr>
          <w:b/>
          <w:spacing w:val="50"/>
          <w:sz w:val="28"/>
        </w:rPr>
        <w:t xml:space="preserve"> </w:t>
      </w:r>
      <w:r w:rsidRPr="008C2B25">
        <w:rPr>
          <w:b/>
          <w:sz w:val="28"/>
        </w:rPr>
        <w:t>освоение</w:t>
      </w:r>
      <w:r w:rsidRPr="008C2B25">
        <w:rPr>
          <w:b/>
          <w:spacing w:val="-67"/>
          <w:sz w:val="28"/>
        </w:rPr>
        <w:t xml:space="preserve"> </w:t>
      </w:r>
      <w:r w:rsidRPr="008C2B25">
        <w:rPr>
          <w:b/>
          <w:sz w:val="28"/>
        </w:rPr>
        <w:t>дисциплины, формы</w:t>
      </w:r>
      <w:r w:rsidRPr="008C2B25">
        <w:rPr>
          <w:b/>
          <w:spacing w:val="-2"/>
          <w:sz w:val="28"/>
        </w:rPr>
        <w:t xml:space="preserve"> </w:t>
      </w:r>
      <w:r w:rsidRPr="008C2B25">
        <w:rPr>
          <w:b/>
          <w:sz w:val="28"/>
        </w:rPr>
        <w:t>внеаудиторной</w:t>
      </w:r>
      <w:r w:rsidRPr="008C2B25">
        <w:rPr>
          <w:b/>
          <w:spacing w:val="-2"/>
          <w:sz w:val="28"/>
        </w:rPr>
        <w:t xml:space="preserve"> </w:t>
      </w:r>
      <w:r w:rsidRPr="008C2B25">
        <w:rPr>
          <w:b/>
          <w:sz w:val="28"/>
        </w:rPr>
        <w:t>самостоятельной</w:t>
      </w:r>
      <w:r w:rsidRPr="008C2B25">
        <w:rPr>
          <w:b/>
          <w:spacing w:val="-1"/>
          <w:sz w:val="28"/>
        </w:rPr>
        <w:t xml:space="preserve"> </w:t>
      </w:r>
      <w:r w:rsidRPr="008C2B25">
        <w:rPr>
          <w:b/>
          <w:sz w:val="28"/>
        </w:rPr>
        <w:t>работы</w:t>
      </w:r>
      <w:r w:rsidR="000B7A15" w:rsidRPr="008C2B25">
        <w:rPr>
          <w:b/>
          <w:sz w:val="28"/>
        </w:rPr>
        <w:t>.</w:t>
      </w:r>
    </w:p>
    <w:p w:rsidR="00DF41CA" w:rsidRPr="008C2B25" w:rsidRDefault="00DF41CA" w:rsidP="00781C59">
      <w:pPr>
        <w:pStyle w:val="a5"/>
        <w:widowControl/>
        <w:tabs>
          <w:tab w:val="left" w:pos="1701"/>
        </w:tabs>
        <w:ind w:left="1106" w:right="96" w:firstLine="0"/>
        <w:jc w:val="right"/>
        <w:rPr>
          <w:b/>
          <w:sz w:val="28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3402"/>
        <w:gridCol w:w="4913"/>
      </w:tblGrid>
      <w:tr w:rsidR="00180ECA" w:rsidTr="002B1BE6">
        <w:tc>
          <w:tcPr>
            <w:tcW w:w="2268" w:type="dxa"/>
          </w:tcPr>
          <w:p w:rsidR="00FB6065" w:rsidRDefault="00FB6065" w:rsidP="00781C59">
            <w:pPr>
              <w:pStyle w:val="a3"/>
              <w:widowControl/>
              <w:spacing w:before="7" w:after="1"/>
              <w:jc w:val="center"/>
              <w:rPr>
                <w:b/>
                <w:sz w:val="23"/>
              </w:rPr>
            </w:pPr>
            <w:r w:rsidRPr="00FB6065">
              <w:rPr>
                <w:b/>
                <w:sz w:val="23"/>
              </w:rPr>
              <w:t>Наименование тем (разделов) дисциплины</w:t>
            </w:r>
          </w:p>
        </w:tc>
        <w:tc>
          <w:tcPr>
            <w:tcW w:w="3402" w:type="dxa"/>
          </w:tcPr>
          <w:p w:rsidR="00FB6065" w:rsidRDefault="00FB6065" w:rsidP="00781C59">
            <w:pPr>
              <w:pStyle w:val="a3"/>
              <w:widowControl/>
              <w:spacing w:before="7" w:after="1"/>
              <w:jc w:val="center"/>
              <w:rPr>
                <w:b/>
                <w:sz w:val="23"/>
              </w:rPr>
            </w:pPr>
            <w:r w:rsidRPr="00FB6065">
              <w:rPr>
                <w:b/>
                <w:sz w:val="23"/>
              </w:rPr>
              <w:t>Перечень вопросов, отводимых на самостоятельное освоение</w:t>
            </w:r>
          </w:p>
        </w:tc>
        <w:tc>
          <w:tcPr>
            <w:tcW w:w="4913" w:type="dxa"/>
          </w:tcPr>
          <w:p w:rsidR="00FB6065" w:rsidRDefault="00FB6065" w:rsidP="00781C59">
            <w:pPr>
              <w:pStyle w:val="a3"/>
              <w:widowControl/>
              <w:spacing w:before="7" w:after="1"/>
              <w:jc w:val="center"/>
              <w:rPr>
                <w:b/>
                <w:sz w:val="23"/>
              </w:rPr>
            </w:pPr>
            <w:r w:rsidRPr="00FB6065">
              <w:rPr>
                <w:b/>
                <w:sz w:val="23"/>
              </w:rPr>
              <w:t>Формы внеаудиторной самостоятельной работы</w:t>
            </w:r>
          </w:p>
        </w:tc>
      </w:tr>
      <w:tr w:rsidR="00180ECA" w:rsidTr="002B1BE6">
        <w:tc>
          <w:tcPr>
            <w:tcW w:w="2268" w:type="dxa"/>
          </w:tcPr>
          <w:p w:rsidR="00FB6065" w:rsidRP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 xml:space="preserve">Тема 1. </w:t>
            </w:r>
            <w:r w:rsidR="00180ECA">
              <w:rPr>
                <w:sz w:val="23"/>
              </w:rPr>
              <w:t>Понятие, принципы и источники гражданского права. Гражданское правоотношение</w:t>
            </w:r>
          </w:p>
        </w:tc>
        <w:tc>
          <w:tcPr>
            <w:tcW w:w="3402" w:type="dxa"/>
          </w:tcPr>
          <w:p w:rsid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 xml:space="preserve">Гражданское </w:t>
            </w:r>
            <w:proofErr w:type="gramStart"/>
            <w:r w:rsidRPr="0061557F">
              <w:rPr>
                <w:sz w:val="23"/>
              </w:rPr>
              <w:t>право</w:t>
            </w:r>
            <w:proofErr w:type="gramEnd"/>
            <w:r w:rsidRPr="0061557F">
              <w:rPr>
                <w:sz w:val="23"/>
              </w:rPr>
              <w:t xml:space="preserve"> как отрасль права, как наука и как учебная дисциплина.</w:t>
            </w:r>
          </w:p>
          <w:p w:rsid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>Основные начала гражданского законодательства.</w:t>
            </w:r>
          </w:p>
          <w:p w:rsidR="00FB6065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 xml:space="preserve">Принципы и функции гражданского права. </w:t>
            </w:r>
          </w:p>
          <w:p w:rsidR="0061557F" w:rsidRPr="0069639E" w:rsidRDefault="0061557F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Аналогия закона и аналогия права.</w:t>
            </w:r>
          </w:p>
          <w:p w:rsidR="00FB6065" w:rsidRPr="003D17DD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3D17DD">
              <w:rPr>
                <w:sz w:val="23"/>
              </w:rPr>
              <w:t>Изучение судебной практики</w:t>
            </w:r>
          </w:p>
          <w:p w:rsidR="00FB6065" w:rsidRPr="0069639E" w:rsidRDefault="00FB6065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 w:rsidRPr="003D17DD">
              <w:rPr>
                <w:sz w:val="23"/>
              </w:rPr>
              <w:t>по Теме 1.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FB6065" w:rsidRP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 xml:space="preserve">Тема 2. </w:t>
            </w:r>
            <w:r w:rsidR="00180ECA">
              <w:rPr>
                <w:sz w:val="23"/>
              </w:rPr>
              <w:t>Физические лица</w:t>
            </w:r>
          </w:p>
        </w:tc>
        <w:tc>
          <w:tcPr>
            <w:tcW w:w="3402" w:type="dxa"/>
          </w:tcPr>
          <w:p w:rsidR="0061557F" w:rsidRP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proofErr w:type="spellStart"/>
            <w:r w:rsidRPr="0061557F">
              <w:rPr>
                <w:sz w:val="23"/>
              </w:rPr>
              <w:t>Правосубъектность</w:t>
            </w:r>
            <w:proofErr w:type="spellEnd"/>
            <w:r w:rsidRPr="0061557F">
              <w:rPr>
                <w:sz w:val="23"/>
              </w:rPr>
              <w:t xml:space="preserve"> граждан: понятие и элементы. </w:t>
            </w:r>
            <w:proofErr w:type="spellStart"/>
            <w:r w:rsidRPr="0061557F">
              <w:rPr>
                <w:sz w:val="23"/>
              </w:rPr>
              <w:t>Деликтоспособность</w:t>
            </w:r>
            <w:proofErr w:type="spellEnd"/>
            <w:r w:rsidRPr="0061557F">
              <w:rPr>
                <w:sz w:val="23"/>
              </w:rPr>
              <w:t xml:space="preserve">. </w:t>
            </w:r>
          </w:p>
          <w:p w:rsidR="0061557F" w:rsidRP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 xml:space="preserve">Порядок, условия и правовые последствия признания гражданина безвестно отсутствующим и объявления его умершим. </w:t>
            </w:r>
          </w:p>
          <w:p w:rsidR="0061557F" w:rsidRP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>Изучение судебной практики</w:t>
            </w:r>
          </w:p>
          <w:p w:rsidR="00FB6065" w:rsidRPr="0069639E" w:rsidRDefault="0061557F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по Теме 2</w:t>
            </w:r>
            <w:r w:rsidRPr="0061557F">
              <w:rPr>
                <w:sz w:val="23"/>
              </w:rPr>
              <w:t>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 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FB6065" w:rsidRP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 xml:space="preserve">Тема 3. </w:t>
            </w:r>
            <w:r w:rsidR="00180ECA">
              <w:rPr>
                <w:sz w:val="23"/>
              </w:rPr>
              <w:t>Юридические лица</w:t>
            </w:r>
          </w:p>
        </w:tc>
        <w:tc>
          <w:tcPr>
            <w:tcW w:w="3402" w:type="dxa"/>
          </w:tcPr>
          <w:p w:rsidR="00573590" w:rsidRDefault="00573590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Общая и специальная правоспособность юридического лица.</w:t>
            </w:r>
            <w:r>
              <w:t xml:space="preserve"> </w:t>
            </w:r>
            <w:r w:rsidRPr="00573590">
              <w:rPr>
                <w:sz w:val="23"/>
              </w:rPr>
              <w:t>Наименование и место нахождения юридического лица.</w:t>
            </w:r>
          </w:p>
          <w:p w:rsidR="00FB6065" w:rsidRDefault="00573590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573590">
              <w:rPr>
                <w:sz w:val="23"/>
              </w:rPr>
              <w:t>Классификация юридических лиц в доктрине и на практике.</w:t>
            </w:r>
          </w:p>
          <w:p w:rsidR="00573590" w:rsidRDefault="00573590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573590">
              <w:rPr>
                <w:sz w:val="23"/>
              </w:rPr>
              <w:t>Унитарные предприятия на праве хозяйственного ведения и предприятия на праве оперативного управления.</w:t>
            </w:r>
          </w:p>
          <w:p w:rsidR="00573590" w:rsidRPr="0069639E" w:rsidRDefault="00573590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3.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FB6065" w:rsidRP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 xml:space="preserve">Тема 4. </w:t>
            </w:r>
            <w:r w:rsidR="00180ECA">
              <w:rPr>
                <w:sz w:val="23"/>
              </w:rPr>
              <w:t>Объекты гражданских прав</w:t>
            </w:r>
          </w:p>
        </w:tc>
        <w:tc>
          <w:tcPr>
            <w:tcW w:w="3402" w:type="dxa"/>
          </w:tcPr>
          <w:p w:rsidR="00FB6065" w:rsidRDefault="00985A88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985A88">
              <w:rPr>
                <w:sz w:val="23"/>
              </w:rPr>
              <w:t xml:space="preserve">Главная вещь и принадлежность. Сложные и простые вещи. Делимые и неделимые вещи. Плоды, </w:t>
            </w:r>
            <w:r w:rsidRPr="00985A88">
              <w:rPr>
                <w:sz w:val="23"/>
              </w:rPr>
              <w:lastRenderedPageBreak/>
              <w:t>продукция и доходы. Иные виды вещей.</w:t>
            </w:r>
            <w:r>
              <w:rPr>
                <w:sz w:val="23"/>
              </w:rPr>
              <w:t xml:space="preserve"> Деньги и ценные бумаги как объекты гражданских правоотношений.</w:t>
            </w:r>
          </w:p>
          <w:p w:rsidR="00985A88" w:rsidRPr="0069639E" w:rsidRDefault="00985A88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4.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lastRenderedPageBreak/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</w:t>
            </w:r>
            <w:r w:rsidRPr="00C50437">
              <w:rPr>
                <w:sz w:val="23"/>
              </w:rPr>
              <w:lastRenderedPageBreak/>
              <w:t>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FB6065" w:rsidRP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lastRenderedPageBreak/>
              <w:t xml:space="preserve">Тема 5. </w:t>
            </w:r>
            <w:r w:rsidR="00180ECA">
              <w:rPr>
                <w:sz w:val="23"/>
              </w:rPr>
              <w:t>Представительство. Доверенность</w:t>
            </w:r>
          </w:p>
        </w:tc>
        <w:tc>
          <w:tcPr>
            <w:tcW w:w="3402" w:type="dxa"/>
          </w:tcPr>
          <w:p w:rsidR="00FB6065" w:rsidRDefault="00631AF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31AFE">
              <w:rPr>
                <w:sz w:val="23"/>
              </w:rPr>
              <w:t xml:space="preserve">Заключение сделки с превышением полномочий: правовые последствия. Особенности коммерческого представительства. </w:t>
            </w:r>
          </w:p>
          <w:p w:rsidR="00631AFE" w:rsidRPr="0069639E" w:rsidRDefault="00631AFE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5.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FB6065" w:rsidRP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 xml:space="preserve">Тема 6. </w:t>
            </w:r>
            <w:r w:rsidR="00180ECA">
              <w:rPr>
                <w:sz w:val="23"/>
              </w:rPr>
              <w:t>Сделки</w:t>
            </w:r>
          </w:p>
        </w:tc>
        <w:tc>
          <w:tcPr>
            <w:tcW w:w="3402" w:type="dxa"/>
          </w:tcPr>
          <w:p w:rsidR="00631AFE" w:rsidRPr="00631AFE" w:rsidRDefault="00631AF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31AFE">
              <w:rPr>
                <w:sz w:val="23"/>
              </w:rPr>
              <w:t xml:space="preserve">Понятие недействительности сделок. </w:t>
            </w:r>
          </w:p>
          <w:p w:rsidR="00631AFE" w:rsidRPr="00631AFE" w:rsidRDefault="00631AF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Оспоримые и ничтожные сделки: сравнительная характеристика.</w:t>
            </w:r>
          </w:p>
          <w:p w:rsidR="00FB6065" w:rsidRDefault="00631AF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31AFE">
              <w:rPr>
                <w:sz w:val="23"/>
              </w:rPr>
              <w:t>Недействительность части сделки.</w:t>
            </w:r>
          </w:p>
          <w:p w:rsidR="00631AFE" w:rsidRPr="0069639E" w:rsidRDefault="00631AFE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6.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FB6065" w:rsidRP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 xml:space="preserve">Тема 7. </w:t>
            </w:r>
            <w:r w:rsidR="00180ECA">
              <w:rPr>
                <w:sz w:val="23"/>
              </w:rPr>
              <w:t>Сроки. Исковая давность</w:t>
            </w:r>
          </w:p>
        </w:tc>
        <w:tc>
          <w:tcPr>
            <w:tcW w:w="3402" w:type="dxa"/>
          </w:tcPr>
          <w:p w:rsidR="00631AFE" w:rsidRPr="00631AFE" w:rsidRDefault="00631AF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31AFE">
              <w:rPr>
                <w:sz w:val="23"/>
              </w:rPr>
              <w:t xml:space="preserve">Начало и окончание течения срока. </w:t>
            </w:r>
          </w:p>
          <w:p w:rsidR="00631AFE" w:rsidRPr="00631AFE" w:rsidRDefault="00DD24FB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О</w:t>
            </w:r>
            <w:r w:rsidR="00631AFE" w:rsidRPr="00631AFE">
              <w:rPr>
                <w:sz w:val="23"/>
              </w:rPr>
              <w:t xml:space="preserve">бщий и </w:t>
            </w:r>
            <w:proofErr w:type="gramStart"/>
            <w:r w:rsidR="00631AFE" w:rsidRPr="00631AFE">
              <w:rPr>
                <w:sz w:val="23"/>
              </w:rPr>
              <w:t>специальные  сроки</w:t>
            </w:r>
            <w:proofErr w:type="gramEnd"/>
            <w:r w:rsidR="00631AFE" w:rsidRPr="00631AFE">
              <w:rPr>
                <w:sz w:val="23"/>
              </w:rPr>
              <w:t xml:space="preserve"> исковой давности. </w:t>
            </w:r>
          </w:p>
          <w:p w:rsidR="00FB6065" w:rsidRDefault="00631AF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31AFE">
              <w:rPr>
                <w:sz w:val="23"/>
              </w:rPr>
              <w:t>Требования, на которые исковая давность не распространяется.</w:t>
            </w:r>
          </w:p>
          <w:p w:rsidR="00DD24FB" w:rsidRPr="0069639E" w:rsidRDefault="00DD24FB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7.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FB6065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 xml:space="preserve">Тема 8. </w:t>
            </w:r>
            <w:r w:rsidR="00180ECA">
              <w:rPr>
                <w:sz w:val="23"/>
              </w:rPr>
              <w:t>Право собственности в системе вещных прав. Приобретение и прекращение права собственности</w:t>
            </w:r>
          </w:p>
        </w:tc>
        <w:tc>
          <w:tcPr>
            <w:tcW w:w="3402" w:type="dxa"/>
          </w:tcPr>
          <w:p w:rsidR="00F03BDE" w:rsidRDefault="00DD24FB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DD24FB">
              <w:rPr>
                <w:sz w:val="23"/>
              </w:rPr>
              <w:t xml:space="preserve">Риск случайной гибели и бремя содержания имущества. Понятие и признаки первоначальных и производных способов приобретения права собственности, критерии их разграничения. </w:t>
            </w:r>
          </w:p>
          <w:p w:rsidR="00F03BDE" w:rsidRDefault="00DD24FB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DD24FB">
              <w:rPr>
                <w:sz w:val="23"/>
              </w:rPr>
              <w:t xml:space="preserve">Возмещение расходов, связанных с хранением находки и выплата вознаграждения нашедшему. Отличие находки от брошенных вещей. Возмещение расходов на содержание безнадзорных животных. </w:t>
            </w:r>
          </w:p>
          <w:p w:rsidR="00F03BDE" w:rsidRDefault="00DD24FB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DD24FB">
              <w:rPr>
                <w:sz w:val="23"/>
              </w:rPr>
              <w:t xml:space="preserve">Основания прекращения права собственности: случаи возмездного и безвозмездного изъятия имущества у собственника. Добровольный отказ от права собственности. </w:t>
            </w:r>
          </w:p>
          <w:p w:rsidR="00F550BA" w:rsidRDefault="00F550B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lastRenderedPageBreak/>
              <w:t>Основания и порядок приватизации.</w:t>
            </w:r>
            <w:r w:rsidR="003D17DD">
              <w:rPr>
                <w:sz w:val="23"/>
              </w:rPr>
              <w:t xml:space="preserve"> </w:t>
            </w:r>
            <w:r>
              <w:rPr>
                <w:sz w:val="23"/>
              </w:rPr>
              <w:t>Основания и порядок национализации.</w:t>
            </w:r>
          </w:p>
          <w:p w:rsidR="00F550BA" w:rsidRDefault="00F550B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П</w:t>
            </w:r>
            <w:r w:rsidR="00DD24FB" w:rsidRPr="00DD24FB">
              <w:rPr>
                <w:sz w:val="23"/>
              </w:rPr>
              <w:t xml:space="preserve">рава собственника земельного участка, выкупаемого для государственных или муниципальных нужд, порядок определения выкупной цены земельного участка. </w:t>
            </w:r>
          </w:p>
          <w:p w:rsidR="00DD24FB" w:rsidRPr="0069639E" w:rsidRDefault="00DD24FB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8.</w:t>
            </w:r>
          </w:p>
        </w:tc>
        <w:tc>
          <w:tcPr>
            <w:tcW w:w="4913" w:type="dxa"/>
          </w:tcPr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lastRenderedPageBreak/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FB6065" w:rsidRPr="00C50437" w:rsidRDefault="00FB6065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180EC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9. Общая собственность</w:t>
            </w:r>
          </w:p>
        </w:tc>
        <w:tc>
          <w:tcPr>
            <w:tcW w:w="3402" w:type="dxa"/>
          </w:tcPr>
          <w:p w:rsidR="00F550BA" w:rsidRPr="00F550BA" w:rsidRDefault="00F550B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F550BA">
              <w:rPr>
                <w:sz w:val="23"/>
              </w:rPr>
              <w:t xml:space="preserve">Особенности возникновения и осуществления права долевой собственности. </w:t>
            </w:r>
          </w:p>
          <w:p w:rsidR="00F550BA" w:rsidRPr="00F550BA" w:rsidRDefault="00F550B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F550BA">
              <w:rPr>
                <w:sz w:val="23"/>
              </w:rPr>
              <w:t xml:space="preserve">Виды совместной собственности. </w:t>
            </w:r>
          </w:p>
          <w:p w:rsidR="00180ECA" w:rsidRDefault="00F550B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F550BA">
              <w:rPr>
                <w:sz w:val="23"/>
              </w:rPr>
              <w:t>Ответственность по долгам каждого из супругов, случаи допустимости обращения Особенности осуществления и прекращения права совместной собственности крестьянского (фермерского) хозяйства.</w:t>
            </w:r>
          </w:p>
          <w:p w:rsidR="00F550BA" w:rsidRPr="0069639E" w:rsidRDefault="00F550BA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9.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180EC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10. Ограниченные вещные права</w:t>
            </w:r>
          </w:p>
        </w:tc>
        <w:tc>
          <w:tcPr>
            <w:tcW w:w="3402" w:type="dxa"/>
          </w:tcPr>
          <w:p w:rsidR="0069082A" w:rsidRDefault="0069082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9082A">
              <w:rPr>
                <w:sz w:val="23"/>
              </w:rPr>
              <w:t>Виды ограниченных вещных прав.</w:t>
            </w:r>
          </w:p>
          <w:p w:rsidR="00180ECA" w:rsidRDefault="0069082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9082A">
              <w:rPr>
                <w:sz w:val="23"/>
              </w:rPr>
              <w:t>Права на землю лиц, не являющихся собственниками земельных участков.</w:t>
            </w:r>
          </w:p>
          <w:p w:rsidR="0069082A" w:rsidRDefault="0069082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Обеспечительные вещные права (залог, удержание вещи).</w:t>
            </w:r>
          </w:p>
          <w:p w:rsidR="0069082A" w:rsidRPr="0069639E" w:rsidRDefault="0069082A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10.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180EC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11. Вещно-правовые способы защиты прав</w:t>
            </w:r>
          </w:p>
        </w:tc>
        <w:tc>
          <w:tcPr>
            <w:tcW w:w="3402" w:type="dxa"/>
          </w:tcPr>
          <w:p w:rsidR="00180ECA" w:rsidRDefault="00054B28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054B28">
              <w:rPr>
                <w:sz w:val="23"/>
              </w:rPr>
              <w:t>Виды вещно – правовых способов защиты.</w:t>
            </w:r>
            <w:r>
              <w:rPr>
                <w:sz w:val="23"/>
              </w:rPr>
              <w:t xml:space="preserve"> Конкуренция исков при защите нарушенного вещного права.</w:t>
            </w:r>
          </w:p>
          <w:p w:rsidR="00054B28" w:rsidRPr="0069639E" w:rsidRDefault="00054B28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11.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180EC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12. Понятие, виды и основания возникновения обязательств</w:t>
            </w:r>
          </w:p>
        </w:tc>
        <w:tc>
          <w:tcPr>
            <w:tcW w:w="3402" w:type="dxa"/>
          </w:tcPr>
          <w:p w:rsidR="00054B28" w:rsidRDefault="00054B28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Структура обязательства.</w:t>
            </w:r>
          </w:p>
          <w:p w:rsidR="00180ECA" w:rsidRDefault="00054B28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054B28">
              <w:rPr>
                <w:sz w:val="23"/>
              </w:rPr>
              <w:t>Особенности обязательств по осуществлению предпринимательской деятельности.</w:t>
            </w:r>
          </w:p>
          <w:p w:rsidR="00054B28" w:rsidRPr="0069639E" w:rsidRDefault="00054B28" w:rsidP="00781C59">
            <w:pPr>
              <w:pStyle w:val="a3"/>
              <w:widowControl/>
              <w:spacing w:before="7" w:after="1"/>
              <w:rPr>
                <w:sz w:val="23"/>
                <w:highlight w:val="yellow"/>
              </w:rPr>
            </w:pPr>
            <w:r>
              <w:rPr>
                <w:sz w:val="23"/>
              </w:rPr>
              <w:t>Изучение судебной практики по Теме 12.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180EC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13. Исполнение обязательств</w:t>
            </w:r>
          </w:p>
        </w:tc>
        <w:tc>
          <w:tcPr>
            <w:tcW w:w="3402" w:type="dxa"/>
          </w:tcPr>
          <w:p w:rsidR="00054B28" w:rsidRDefault="00054B28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054B28">
              <w:rPr>
                <w:sz w:val="23"/>
              </w:rPr>
              <w:t>Принципы исполнения обязательств.</w:t>
            </w:r>
          </w:p>
          <w:p w:rsidR="00180ECA" w:rsidRDefault="00054B28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Способы исполнения обязательств.</w:t>
            </w:r>
          </w:p>
          <w:p w:rsidR="00054B28" w:rsidRPr="00FB6065" w:rsidRDefault="00054B28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lastRenderedPageBreak/>
              <w:t>Изучение судебной практики по Теме 13.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lastRenderedPageBreak/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</w:t>
            </w:r>
            <w:r w:rsidRPr="00C50437">
              <w:rPr>
                <w:sz w:val="23"/>
              </w:rPr>
              <w:lastRenderedPageBreak/>
              <w:t>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180ECA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lastRenderedPageBreak/>
              <w:t xml:space="preserve">Тема 14. </w:t>
            </w:r>
            <w:r w:rsidR="0069639E">
              <w:rPr>
                <w:sz w:val="23"/>
              </w:rPr>
              <w:t>Перемена лиц в обязательстве</w:t>
            </w:r>
          </w:p>
        </w:tc>
        <w:tc>
          <w:tcPr>
            <w:tcW w:w="3402" w:type="dxa"/>
          </w:tcPr>
          <w:p w:rsidR="00180ECA" w:rsidRDefault="005950B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Соотношение цессии и суброгации.</w:t>
            </w:r>
          </w:p>
          <w:p w:rsidR="005950BF" w:rsidRDefault="005950B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Привативный и кумулятивный перевод долга.</w:t>
            </w:r>
          </w:p>
          <w:p w:rsidR="005950BF" w:rsidRPr="00FB6065" w:rsidRDefault="005950B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Изучение судебной практики по Теме 14.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69639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15. Способы обеспечения исполнения обязательств</w:t>
            </w:r>
          </w:p>
        </w:tc>
        <w:tc>
          <w:tcPr>
            <w:tcW w:w="3402" w:type="dxa"/>
          </w:tcPr>
          <w:p w:rsidR="005950BF" w:rsidRDefault="005950B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Судебная неустойка (</w:t>
            </w:r>
            <w:proofErr w:type="spellStart"/>
            <w:r>
              <w:rPr>
                <w:sz w:val="23"/>
              </w:rPr>
              <w:t>астрент</w:t>
            </w:r>
            <w:proofErr w:type="spellEnd"/>
            <w:r>
              <w:rPr>
                <w:sz w:val="23"/>
              </w:rPr>
              <w:t>).</w:t>
            </w:r>
          </w:p>
          <w:p w:rsidR="00180ECA" w:rsidRDefault="005950B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Форма и содержание договора о залоге.</w:t>
            </w:r>
            <w:r w:rsidR="00164D94"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</w:t>
            </w:r>
            <w:r w:rsidRPr="005950BF">
              <w:rPr>
                <w:sz w:val="23"/>
              </w:rPr>
              <w:t>кредитив</w:t>
            </w:r>
            <w:proofErr w:type="spellEnd"/>
            <w:r w:rsidRPr="005950BF">
              <w:rPr>
                <w:sz w:val="23"/>
              </w:rPr>
              <w:t>; условное депонирование (</w:t>
            </w:r>
            <w:proofErr w:type="spellStart"/>
            <w:r w:rsidRPr="005950BF">
              <w:rPr>
                <w:sz w:val="23"/>
              </w:rPr>
              <w:t>эскроу</w:t>
            </w:r>
            <w:proofErr w:type="spellEnd"/>
            <w:r w:rsidRPr="005950BF">
              <w:rPr>
                <w:sz w:val="23"/>
              </w:rPr>
              <w:t xml:space="preserve">) и банковские </w:t>
            </w:r>
            <w:proofErr w:type="spellStart"/>
            <w:r w:rsidRPr="005950BF">
              <w:rPr>
                <w:sz w:val="23"/>
              </w:rPr>
              <w:t>эскроу</w:t>
            </w:r>
            <w:proofErr w:type="spellEnd"/>
            <w:r w:rsidRPr="005950BF">
              <w:rPr>
                <w:sz w:val="23"/>
              </w:rPr>
              <w:t xml:space="preserve"> счета; в договоре факторинга денежное требование к должнику может быть уступлено клиентом финансовому агенту в целях обеспечения исполнения обязательства клиента перед финансовым агентом; страхование; титульное обеспечение; передача денежных средств или ценных бумаг в депозит нотариусу и др</w:t>
            </w:r>
            <w:r>
              <w:rPr>
                <w:sz w:val="23"/>
              </w:rPr>
              <w:t>.</w:t>
            </w:r>
          </w:p>
          <w:p w:rsidR="005950BF" w:rsidRPr="00FB6065" w:rsidRDefault="005950B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Изучение судебной практики по Теме 15.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180ECA" w:rsidTr="002B1BE6">
        <w:tc>
          <w:tcPr>
            <w:tcW w:w="2268" w:type="dxa"/>
          </w:tcPr>
          <w:p w:rsidR="00180ECA" w:rsidRDefault="0069639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16. Прекращение обязательств и ответственность за нарушение обязательств</w:t>
            </w:r>
          </w:p>
        </w:tc>
        <w:tc>
          <w:tcPr>
            <w:tcW w:w="3402" w:type="dxa"/>
          </w:tcPr>
          <w:p w:rsidR="00180ECA" w:rsidRDefault="00164D94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164D94">
              <w:rPr>
                <w:sz w:val="23"/>
              </w:rPr>
              <w:t>Прекращение обязательства по воле сторон и независимо от воли сторон.</w:t>
            </w:r>
          </w:p>
          <w:p w:rsidR="00E63446" w:rsidRDefault="00E63446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E63446">
              <w:rPr>
                <w:sz w:val="23"/>
              </w:rPr>
              <w:t>Особенности гражданско-правовой ответственности. Принципы, функции и виды гражданско-правовой ответственности.</w:t>
            </w:r>
          </w:p>
          <w:p w:rsidR="00E63446" w:rsidRDefault="00E63446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E63446">
              <w:rPr>
                <w:sz w:val="23"/>
              </w:rPr>
              <w:t xml:space="preserve">Ограниченная </w:t>
            </w:r>
            <w:r>
              <w:rPr>
                <w:sz w:val="23"/>
              </w:rPr>
              <w:t xml:space="preserve">гражданско-правовая </w:t>
            </w:r>
            <w:r w:rsidRPr="00E63446">
              <w:rPr>
                <w:sz w:val="23"/>
              </w:rPr>
              <w:t>ответственность.</w:t>
            </w:r>
          </w:p>
          <w:p w:rsidR="00164D94" w:rsidRPr="00FB6065" w:rsidRDefault="00164D94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Изучение судебной практики по Теме 16.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180ECA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69639E" w:rsidTr="002B1BE6">
        <w:tc>
          <w:tcPr>
            <w:tcW w:w="2268" w:type="dxa"/>
          </w:tcPr>
          <w:p w:rsidR="0069639E" w:rsidRDefault="0069639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Тема 17. Понятие, виды и содержание гражданско-правовых договоров. Специальные договорные конструкции</w:t>
            </w:r>
          </w:p>
        </w:tc>
        <w:tc>
          <w:tcPr>
            <w:tcW w:w="3402" w:type="dxa"/>
          </w:tcPr>
          <w:p w:rsidR="003D17DD" w:rsidRDefault="003D17DD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3D17DD">
              <w:rPr>
                <w:sz w:val="23"/>
              </w:rPr>
              <w:t>Толкование договора: критерий воли и критерий волеизъявления.</w:t>
            </w:r>
            <w:r>
              <w:rPr>
                <w:sz w:val="23"/>
              </w:rPr>
              <w:t xml:space="preserve"> </w:t>
            </w:r>
          </w:p>
          <w:p w:rsidR="0069639E" w:rsidRDefault="003D17DD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3D17DD">
              <w:rPr>
                <w:sz w:val="23"/>
              </w:rPr>
              <w:t>Публичный договор. Договор присоединения. Предварительный договор. Договор в пользу третьего лица. Опцион и опционный договор. Абонентский договор. Рамочный договор.</w:t>
            </w:r>
          </w:p>
          <w:p w:rsidR="003D17DD" w:rsidRPr="00FB6065" w:rsidRDefault="003D17DD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t>Изучение судебной практики по Теме 17.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69639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  <w:tr w:rsidR="0069639E" w:rsidTr="002B1BE6">
        <w:tc>
          <w:tcPr>
            <w:tcW w:w="2268" w:type="dxa"/>
          </w:tcPr>
          <w:p w:rsidR="0069639E" w:rsidRDefault="0069639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>
              <w:rPr>
                <w:sz w:val="23"/>
              </w:rPr>
              <w:lastRenderedPageBreak/>
              <w:t>Тема 18. Заключение, изменение и прекращение договора</w:t>
            </w:r>
          </w:p>
        </w:tc>
        <w:tc>
          <w:tcPr>
            <w:tcW w:w="3402" w:type="dxa"/>
          </w:tcPr>
          <w:p w:rsidR="0061557F" w:rsidRP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>Оферта и акцепт. Соотношение оферты и рекламы. Заключение договора на торгах.</w:t>
            </w:r>
          </w:p>
          <w:p w:rsid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>Организация торгов. Аукцион и конкурс.</w:t>
            </w:r>
          </w:p>
          <w:p w:rsidR="003D17DD" w:rsidRPr="0061557F" w:rsidRDefault="003D17DD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3D17DD">
              <w:rPr>
                <w:sz w:val="23"/>
              </w:rPr>
              <w:t>Изменение и расторжение договора в одностороннем порядке.</w:t>
            </w:r>
          </w:p>
          <w:p w:rsidR="0061557F" w:rsidRPr="0061557F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>Изучение судебной практики</w:t>
            </w:r>
          </w:p>
          <w:p w:rsidR="0069639E" w:rsidRPr="00FB6065" w:rsidRDefault="0061557F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61557F">
              <w:rPr>
                <w:sz w:val="23"/>
              </w:rPr>
              <w:t>по Теме 1</w:t>
            </w:r>
            <w:r>
              <w:rPr>
                <w:sz w:val="23"/>
              </w:rPr>
              <w:t>8</w:t>
            </w:r>
            <w:r w:rsidRPr="0061557F">
              <w:rPr>
                <w:sz w:val="23"/>
              </w:rPr>
              <w:t>.</w:t>
            </w:r>
          </w:p>
        </w:tc>
        <w:tc>
          <w:tcPr>
            <w:tcW w:w="4913" w:type="dxa"/>
          </w:tcPr>
          <w:p w:rsidR="00F03BD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:rsidR="0069639E" w:rsidRPr="00C50437" w:rsidRDefault="00F03BDE" w:rsidP="00781C59">
            <w:pPr>
              <w:pStyle w:val="a3"/>
              <w:widowControl/>
              <w:spacing w:before="7" w:after="1"/>
              <w:rPr>
                <w:sz w:val="23"/>
              </w:rPr>
            </w:pPr>
            <w:r w:rsidRPr="00C50437">
              <w:rPr>
                <w:sz w:val="23"/>
              </w:rPr>
              <w:t>конкретному занятию.</w:t>
            </w:r>
          </w:p>
        </w:tc>
      </w:tr>
    </w:tbl>
    <w:p w:rsidR="00104660" w:rsidRDefault="00104660" w:rsidP="00781C59">
      <w:pPr>
        <w:pStyle w:val="1"/>
        <w:widowControl/>
        <w:tabs>
          <w:tab w:val="left" w:pos="1694"/>
        </w:tabs>
        <w:ind w:left="1135" w:right="578"/>
        <w:jc w:val="both"/>
      </w:pPr>
      <w:bookmarkStart w:id="10" w:name="_bookmark9"/>
      <w:bookmarkEnd w:id="10"/>
    </w:p>
    <w:p w:rsidR="00781C59" w:rsidRDefault="00781C59" w:rsidP="00781C59">
      <w:pPr>
        <w:pStyle w:val="1"/>
        <w:widowControl/>
        <w:tabs>
          <w:tab w:val="left" w:pos="1694"/>
        </w:tabs>
        <w:ind w:left="1135" w:right="578"/>
        <w:jc w:val="both"/>
      </w:pPr>
    </w:p>
    <w:p w:rsidR="002D459A" w:rsidRDefault="009F275A" w:rsidP="00781C59">
      <w:pPr>
        <w:pStyle w:val="1"/>
        <w:widowControl/>
        <w:numPr>
          <w:ilvl w:val="1"/>
          <w:numId w:val="11"/>
        </w:numPr>
        <w:ind w:left="426" w:right="578" w:firstLine="681"/>
        <w:jc w:val="both"/>
      </w:pPr>
      <w:r>
        <w:t>Перечень</w:t>
      </w:r>
      <w:r>
        <w:rPr>
          <w:spacing w:val="18"/>
        </w:rPr>
        <w:t xml:space="preserve"> </w:t>
      </w:r>
      <w:r>
        <w:t>вопросов,</w:t>
      </w:r>
      <w:r>
        <w:rPr>
          <w:spacing w:val="19"/>
        </w:rPr>
        <w:t xml:space="preserve"> </w:t>
      </w:r>
      <w:r>
        <w:t>заданий,</w:t>
      </w:r>
      <w:r>
        <w:rPr>
          <w:spacing w:val="20"/>
        </w:rPr>
        <w:t xml:space="preserve"> </w:t>
      </w:r>
      <w:r>
        <w:t>тем</w:t>
      </w:r>
      <w:r>
        <w:rPr>
          <w:spacing w:val="21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подготовки</w:t>
      </w:r>
      <w:r>
        <w:rPr>
          <w:spacing w:val="19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781C59" w:rsidRDefault="00781C59" w:rsidP="00781C59">
      <w:pPr>
        <w:pStyle w:val="a3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0" w:right="575" w:firstLine="708"/>
        <w:jc w:val="both"/>
      </w:pPr>
    </w:p>
    <w:p w:rsidR="00444098" w:rsidRPr="00E011E5" w:rsidRDefault="00444098" w:rsidP="00781C59">
      <w:pPr>
        <w:pStyle w:val="a3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0" w:right="575" w:firstLine="708"/>
        <w:jc w:val="both"/>
      </w:pPr>
      <w:r w:rsidRPr="00E011E5">
        <w:t>В рамках дисциплины «</w:t>
      </w:r>
      <w:r w:rsidR="003109CE">
        <w:t>Гражданское право часть 1</w:t>
      </w:r>
      <w:r w:rsidRPr="00E011E5">
        <w:t xml:space="preserve">» студент выполняет </w:t>
      </w:r>
      <w:r w:rsidR="00E011E5" w:rsidRPr="00E011E5">
        <w:t>контрольную работу и эссе</w:t>
      </w:r>
      <w:r w:rsidRPr="00E011E5">
        <w:t>.</w:t>
      </w:r>
    </w:p>
    <w:p w:rsidR="00E011E5" w:rsidRDefault="00E011E5" w:rsidP="00781C59">
      <w:pPr>
        <w:pStyle w:val="a3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3" w:right="573" w:firstLine="709"/>
        <w:jc w:val="both"/>
        <w:rPr>
          <w:highlight w:val="yellow"/>
        </w:rPr>
      </w:pPr>
    </w:p>
    <w:p w:rsidR="00E011E5" w:rsidRPr="00E011E5" w:rsidRDefault="00E011E5" w:rsidP="00781C59">
      <w:pPr>
        <w:widowControl/>
        <w:ind w:left="403" w:right="573" w:firstLine="709"/>
        <w:jc w:val="center"/>
        <w:rPr>
          <w:b/>
          <w:sz w:val="28"/>
        </w:rPr>
      </w:pPr>
      <w:r w:rsidRPr="00E011E5">
        <w:rPr>
          <w:b/>
          <w:sz w:val="28"/>
        </w:rPr>
        <w:t>Примерные темы для подготовки контрольной работы:</w:t>
      </w:r>
    </w:p>
    <w:p w:rsidR="00E011E5" w:rsidRPr="00E011E5" w:rsidRDefault="00E011E5" w:rsidP="00781C59">
      <w:pPr>
        <w:widowControl/>
        <w:ind w:left="403" w:right="573" w:firstLine="709"/>
        <w:rPr>
          <w:b/>
          <w:sz w:val="28"/>
        </w:rPr>
      </w:pP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Принцип добросовестности в гражданском праве: понятие, условия применения и практика </w:t>
      </w:r>
      <w:proofErr w:type="spellStart"/>
      <w:r w:rsidRPr="00E011E5">
        <w:rPr>
          <w:sz w:val="28"/>
          <w:szCs w:val="28"/>
        </w:rPr>
        <w:t>правоприменения</w:t>
      </w:r>
      <w:proofErr w:type="spellEnd"/>
      <w:r w:rsidRPr="00E011E5">
        <w:rPr>
          <w:sz w:val="28"/>
          <w:szCs w:val="28"/>
        </w:rPr>
        <w:t>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Запрет на обход закона как вид злоупотребления правом: понятие, последствия, практика </w:t>
      </w:r>
      <w:proofErr w:type="spellStart"/>
      <w:r w:rsidRPr="00E011E5">
        <w:rPr>
          <w:sz w:val="28"/>
          <w:szCs w:val="28"/>
        </w:rPr>
        <w:t>правоприменения</w:t>
      </w:r>
      <w:proofErr w:type="spellEnd"/>
      <w:r w:rsidRPr="00E011E5">
        <w:rPr>
          <w:sz w:val="28"/>
          <w:szCs w:val="28"/>
        </w:rPr>
        <w:t>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Прекращение недействующего юридического лица: основания и правовая судьба имущества.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>Личное неимущественное право гражданина на изображение: правила обнародования и использования.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Принцип </w:t>
      </w:r>
      <w:proofErr w:type="spellStart"/>
      <w:r w:rsidRPr="00E011E5">
        <w:rPr>
          <w:sz w:val="28"/>
          <w:szCs w:val="28"/>
        </w:rPr>
        <w:t>эстоппеля</w:t>
      </w:r>
      <w:proofErr w:type="spellEnd"/>
      <w:r w:rsidRPr="00E011E5">
        <w:rPr>
          <w:sz w:val="28"/>
          <w:szCs w:val="28"/>
        </w:rPr>
        <w:t xml:space="preserve"> в гражданском праве: понятие, условия применения и практика </w:t>
      </w:r>
      <w:proofErr w:type="spellStart"/>
      <w:r w:rsidRPr="00E011E5">
        <w:rPr>
          <w:sz w:val="28"/>
          <w:szCs w:val="28"/>
        </w:rPr>
        <w:t>правоприменения</w:t>
      </w:r>
      <w:proofErr w:type="spellEnd"/>
      <w:r w:rsidRPr="00E011E5">
        <w:rPr>
          <w:sz w:val="28"/>
          <w:szCs w:val="28"/>
        </w:rPr>
        <w:t>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Недействительность и </w:t>
      </w:r>
      <w:proofErr w:type="spellStart"/>
      <w:r w:rsidRPr="00E011E5">
        <w:rPr>
          <w:sz w:val="28"/>
          <w:szCs w:val="28"/>
        </w:rPr>
        <w:t>незаключенность</w:t>
      </w:r>
      <w:proofErr w:type="spellEnd"/>
      <w:r w:rsidRPr="00E011E5">
        <w:rPr>
          <w:sz w:val="28"/>
          <w:szCs w:val="28"/>
        </w:rPr>
        <w:t xml:space="preserve"> сделки: сравнительно – правовая характеристика.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</w:t>
      </w:r>
      <w:proofErr w:type="spellStart"/>
      <w:r w:rsidRPr="00E011E5">
        <w:rPr>
          <w:sz w:val="28"/>
          <w:szCs w:val="28"/>
        </w:rPr>
        <w:t>Гражданско</w:t>
      </w:r>
      <w:proofErr w:type="spellEnd"/>
      <w:r w:rsidRPr="00E011E5">
        <w:rPr>
          <w:sz w:val="28"/>
          <w:szCs w:val="28"/>
        </w:rPr>
        <w:t xml:space="preserve"> – правовая сделка: понятие и формы.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>Сделка</w:t>
      </w:r>
      <w:proofErr w:type="gramStart"/>
      <w:r w:rsidRPr="00E011E5">
        <w:rPr>
          <w:sz w:val="28"/>
          <w:szCs w:val="28"/>
        </w:rPr>
        <w:t>.</w:t>
      </w:r>
      <w:proofErr w:type="gramEnd"/>
      <w:r w:rsidRPr="00E011E5">
        <w:rPr>
          <w:sz w:val="28"/>
          <w:szCs w:val="28"/>
        </w:rPr>
        <w:t xml:space="preserve"> совершенная с целью, заведомо противной основам правопорядка и нравственности: признаки и правовые последствия.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Заблуждение как основание недействительности сделки.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Приостановление и перерыв течения срока исковой давности: основания и правовые последствия.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Прекращение обязательств прощением долга: порядок и практика </w:t>
      </w:r>
      <w:proofErr w:type="spellStart"/>
      <w:r w:rsidRPr="00E011E5">
        <w:rPr>
          <w:sz w:val="28"/>
          <w:szCs w:val="28"/>
        </w:rPr>
        <w:t>правоприменения</w:t>
      </w:r>
      <w:proofErr w:type="spellEnd"/>
      <w:r w:rsidRPr="00E011E5">
        <w:rPr>
          <w:sz w:val="28"/>
          <w:szCs w:val="28"/>
        </w:rPr>
        <w:t>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Зачет как способ прекращения обязательства. 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Просрочка исполнения обязательства со стороны кредитора: условия наступления и правовые последствия.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Заверения об обстоятельствах в российском гражданском праве.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Альтернативное и факультативное обязательства: сравнительно – правовая характеристика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lastRenderedPageBreak/>
        <w:t xml:space="preserve"> </w:t>
      </w:r>
      <w:proofErr w:type="spellStart"/>
      <w:r w:rsidRPr="00E011E5">
        <w:rPr>
          <w:sz w:val="28"/>
          <w:szCs w:val="28"/>
        </w:rPr>
        <w:t>Гражданско</w:t>
      </w:r>
      <w:proofErr w:type="spellEnd"/>
      <w:r w:rsidRPr="00E011E5">
        <w:rPr>
          <w:sz w:val="28"/>
          <w:szCs w:val="28"/>
        </w:rPr>
        <w:t xml:space="preserve"> - правовое обязательство: понятие, основания возникновения и классификация.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Обязательства со множественностью лиц: понятие и виды.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Цессия и регресс: соотношение в гражданском законодательстве.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>Задаток, аванс и предоплата: соотношение в гражданском законодательстве.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>Судебная неустойка (</w:t>
      </w:r>
      <w:proofErr w:type="spellStart"/>
      <w:r w:rsidRPr="00E011E5">
        <w:rPr>
          <w:sz w:val="28"/>
          <w:szCs w:val="28"/>
        </w:rPr>
        <w:t>астрент</w:t>
      </w:r>
      <w:proofErr w:type="spellEnd"/>
      <w:r w:rsidRPr="00E011E5">
        <w:rPr>
          <w:sz w:val="28"/>
          <w:szCs w:val="28"/>
        </w:rPr>
        <w:t xml:space="preserve">) как мера по защите прав добросовестной стороны: практика </w:t>
      </w:r>
      <w:proofErr w:type="spellStart"/>
      <w:r w:rsidRPr="00E011E5">
        <w:rPr>
          <w:sz w:val="28"/>
          <w:szCs w:val="28"/>
        </w:rPr>
        <w:t>правоприменения</w:t>
      </w:r>
      <w:proofErr w:type="spellEnd"/>
      <w:r w:rsidRPr="00E011E5">
        <w:rPr>
          <w:sz w:val="28"/>
          <w:szCs w:val="28"/>
        </w:rPr>
        <w:t>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>Отступное и новация: сравнительно - правовая характеристика.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Английский институт </w:t>
      </w:r>
      <w:proofErr w:type="spellStart"/>
      <w:r w:rsidRPr="00E011E5">
        <w:rPr>
          <w:sz w:val="28"/>
          <w:szCs w:val="28"/>
        </w:rPr>
        <w:t>indemnity</w:t>
      </w:r>
      <w:proofErr w:type="spellEnd"/>
      <w:r w:rsidRPr="00E011E5">
        <w:rPr>
          <w:sz w:val="28"/>
          <w:szCs w:val="28"/>
        </w:rPr>
        <w:t xml:space="preserve"> (возмещение потерь) в Гражданском кодексе Российской Федерации: сущность и особенности применения.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Опцион и предварительный договор: сравнительно - правовая характеристика.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Уменьшение размера неустойки: основания, порядок практика </w:t>
      </w:r>
      <w:proofErr w:type="spellStart"/>
      <w:r w:rsidRPr="00E011E5">
        <w:rPr>
          <w:sz w:val="28"/>
          <w:szCs w:val="28"/>
        </w:rPr>
        <w:t>правоприменения</w:t>
      </w:r>
      <w:proofErr w:type="spellEnd"/>
      <w:r w:rsidRPr="00E011E5">
        <w:rPr>
          <w:sz w:val="28"/>
          <w:szCs w:val="28"/>
        </w:rPr>
        <w:t>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Залог исключительных права: особенности правового регулирования.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Распоряжение имуществом, находящимся в общей совместной собственности супругов: порядок, правила и последствия их несоблюдения.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>Признание права собственности на самовольно возведенные строения: основания и правовые последствия.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>Раздел имущества, находящегося в долевой собственности, и выдел из него доли.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Раздел общего имущества супругов.</w:t>
      </w:r>
    </w:p>
    <w:p w:rsidR="00E011E5" w:rsidRPr="00E011E5" w:rsidRDefault="00E011E5" w:rsidP="00781C59">
      <w:pPr>
        <w:widowControl/>
        <w:numPr>
          <w:ilvl w:val="0"/>
          <w:numId w:val="34"/>
        </w:numPr>
        <w:tabs>
          <w:tab w:val="left" w:pos="993"/>
        </w:tabs>
        <w:ind w:left="993" w:right="573" w:hanging="567"/>
        <w:jc w:val="both"/>
        <w:rPr>
          <w:sz w:val="28"/>
          <w:szCs w:val="28"/>
        </w:rPr>
      </w:pPr>
      <w:r w:rsidRPr="00E011E5">
        <w:rPr>
          <w:sz w:val="28"/>
          <w:szCs w:val="28"/>
        </w:rPr>
        <w:t xml:space="preserve"> Обращение взыскания на общее имущество супругов: основания, порядок и условия.</w:t>
      </w:r>
    </w:p>
    <w:p w:rsidR="00E011E5" w:rsidRDefault="00E011E5" w:rsidP="00781C59">
      <w:pPr>
        <w:pStyle w:val="a3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0" w:right="575" w:firstLine="708"/>
        <w:jc w:val="both"/>
        <w:rPr>
          <w:highlight w:val="yellow"/>
        </w:rPr>
      </w:pPr>
    </w:p>
    <w:p w:rsidR="00F30C86" w:rsidRDefault="00EA0FE9" w:rsidP="00781C59">
      <w:pPr>
        <w:pStyle w:val="a5"/>
        <w:widowControl/>
        <w:tabs>
          <w:tab w:val="left" w:pos="1816"/>
          <w:tab w:val="left" w:pos="1817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1275" w:right="581" w:firstLine="0"/>
        <w:jc w:val="center"/>
        <w:rPr>
          <w:b/>
          <w:sz w:val="28"/>
        </w:rPr>
      </w:pPr>
      <w:r>
        <w:rPr>
          <w:b/>
          <w:sz w:val="28"/>
        </w:rPr>
        <w:t>Примерный п</w:t>
      </w:r>
      <w:r w:rsidR="00F30C86" w:rsidRPr="00F30C86">
        <w:rPr>
          <w:b/>
          <w:sz w:val="28"/>
        </w:rPr>
        <w:t>еречень тем эссе:</w:t>
      </w:r>
    </w:p>
    <w:p w:rsidR="00957A58" w:rsidRDefault="00957A58" w:rsidP="00781C59">
      <w:pPr>
        <w:pStyle w:val="a5"/>
        <w:widowControl/>
        <w:tabs>
          <w:tab w:val="left" w:pos="1816"/>
          <w:tab w:val="left" w:pos="1817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1275" w:right="581" w:firstLine="0"/>
        <w:jc w:val="center"/>
        <w:rPr>
          <w:b/>
          <w:sz w:val="28"/>
        </w:rPr>
      </w:pPr>
    </w:p>
    <w:p w:rsidR="008F1C5D" w:rsidRPr="008F1C5D" w:rsidRDefault="008F1C5D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Роль судебной практики в гражданско-правовом регулировании общественных отношений.</w:t>
      </w:r>
    </w:p>
    <w:p w:rsidR="008F1C5D" w:rsidRPr="008F1C5D" w:rsidRDefault="008F1C5D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Элементы публично-правового регулирования в гражданско-правовой сфере.</w:t>
      </w:r>
    </w:p>
    <w:p w:rsidR="008F1C5D" w:rsidRPr="008F1C5D" w:rsidRDefault="008F1C5D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Злоупотребление правом и его правовые последствия.</w:t>
      </w:r>
    </w:p>
    <w:p w:rsidR="008F1C5D" w:rsidRPr="008F1C5D" w:rsidRDefault="008F1C5D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Холдинг как модель организации бизнеса.</w:t>
      </w:r>
    </w:p>
    <w:p w:rsidR="008F1C5D" w:rsidRPr="008F1C5D" w:rsidRDefault="00F30C86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Эволюция законодательства об объектах гражданских прав.</w:t>
      </w:r>
    </w:p>
    <w:p w:rsidR="008F1C5D" w:rsidRPr="008F1C5D" w:rsidRDefault="00F30C86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Собственность: экономический и правовой подходы.</w:t>
      </w:r>
    </w:p>
    <w:p w:rsidR="008F1C5D" w:rsidRPr="008F1C5D" w:rsidRDefault="00F30C86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Признаки недвижимого имущества.</w:t>
      </w:r>
    </w:p>
    <w:p w:rsidR="008F1C5D" w:rsidRPr="008F1C5D" w:rsidRDefault="008F1C5D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Проблема конкуренции способов защиты вещных прав</w:t>
      </w:r>
    </w:p>
    <w:p w:rsidR="008F1C5D" w:rsidRPr="008F1C5D" w:rsidRDefault="00F30C86" w:rsidP="00781C59">
      <w:pPr>
        <w:pStyle w:val="a5"/>
        <w:widowControl/>
        <w:numPr>
          <w:ilvl w:val="0"/>
          <w:numId w:val="33"/>
        </w:numPr>
        <w:tabs>
          <w:tab w:val="left" w:pos="993"/>
          <w:tab w:val="left" w:pos="3267"/>
          <w:tab w:val="left" w:pos="3804"/>
          <w:tab w:val="left" w:pos="5494"/>
          <w:tab w:val="left" w:pos="7147"/>
          <w:tab w:val="left" w:pos="8447"/>
          <w:tab w:val="left" w:pos="9392"/>
        </w:tabs>
        <w:ind w:left="993" w:right="581" w:hanging="567"/>
        <w:jc w:val="both"/>
        <w:rPr>
          <w:sz w:val="28"/>
          <w:szCs w:val="28"/>
        </w:rPr>
      </w:pPr>
      <w:r w:rsidRPr="008F1C5D">
        <w:rPr>
          <w:sz w:val="28"/>
          <w:szCs w:val="28"/>
        </w:rPr>
        <w:t>Корпоративный договор в системе регламентации корпоративных отношений.</w:t>
      </w:r>
    </w:p>
    <w:p w:rsidR="008F1C5D" w:rsidRPr="008F1C5D" w:rsidRDefault="008F1C5D" w:rsidP="00781C59">
      <w:pPr>
        <w:pStyle w:val="1"/>
        <w:widowControl/>
        <w:numPr>
          <w:ilvl w:val="0"/>
          <w:numId w:val="33"/>
        </w:numPr>
        <w:tabs>
          <w:tab w:val="left" w:pos="993"/>
        </w:tabs>
        <w:ind w:left="993" w:right="617" w:hanging="567"/>
        <w:jc w:val="both"/>
        <w:rPr>
          <w:b w:val="0"/>
        </w:rPr>
      </w:pPr>
      <w:r w:rsidRPr="008F1C5D">
        <w:rPr>
          <w:b w:val="0"/>
        </w:rPr>
        <w:t>Правовые риски сторон договорных отношений.</w:t>
      </w:r>
    </w:p>
    <w:p w:rsidR="00710C94" w:rsidRPr="00CD71C6" w:rsidRDefault="00710C94" w:rsidP="00781C59">
      <w:pPr>
        <w:pStyle w:val="1"/>
        <w:widowControl/>
        <w:ind w:left="1843" w:right="617" w:hanging="567"/>
        <w:jc w:val="both"/>
        <w:rPr>
          <w:b w:val="0"/>
          <w:highlight w:val="yellow"/>
        </w:rPr>
      </w:pPr>
    </w:p>
    <w:p w:rsidR="002D459A" w:rsidRPr="00487C27" w:rsidRDefault="009F275A" w:rsidP="00781C59">
      <w:pPr>
        <w:pStyle w:val="1"/>
        <w:widowControl/>
        <w:ind w:left="587" w:right="59"/>
        <w:jc w:val="center"/>
      </w:pPr>
      <w:r w:rsidRPr="00487C27">
        <w:t>Примеры</w:t>
      </w:r>
      <w:r w:rsidRPr="00487C27">
        <w:rPr>
          <w:spacing w:val="-7"/>
        </w:rPr>
        <w:t xml:space="preserve"> </w:t>
      </w:r>
      <w:r w:rsidRPr="00487C27">
        <w:t>практико-ориентированных</w:t>
      </w:r>
      <w:r w:rsidRPr="00487C27">
        <w:rPr>
          <w:spacing w:val="-4"/>
        </w:rPr>
        <w:t xml:space="preserve"> </w:t>
      </w:r>
      <w:r w:rsidRPr="00487C27">
        <w:t>(ситуационных)</w:t>
      </w:r>
      <w:r w:rsidRPr="00487C27">
        <w:rPr>
          <w:spacing w:val="-6"/>
        </w:rPr>
        <w:t xml:space="preserve"> </w:t>
      </w:r>
      <w:r w:rsidRPr="00487C27">
        <w:t>заданий:</w:t>
      </w:r>
    </w:p>
    <w:p w:rsidR="002D459A" w:rsidRPr="00487C27" w:rsidRDefault="002D459A" w:rsidP="00781C59">
      <w:pPr>
        <w:pStyle w:val="a3"/>
        <w:widowControl/>
        <w:rPr>
          <w:b/>
          <w:sz w:val="30"/>
        </w:rPr>
      </w:pPr>
    </w:p>
    <w:p w:rsidR="002D459A" w:rsidRPr="00487C27" w:rsidRDefault="009F275A" w:rsidP="00781C59">
      <w:pPr>
        <w:pStyle w:val="a5"/>
        <w:widowControl/>
        <w:numPr>
          <w:ilvl w:val="0"/>
          <w:numId w:val="8"/>
        </w:numPr>
        <w:tabs>
          <w:tab w:val="left" w:pos="1389"/>
        </w:tabs>
        <w:rPr>
          <w:b/>
          <w:sz w:val="28"/>
        </w:rPr>
      </w:pPr>
      <w:r w:rsidRPr="00487C27">
        <w:rPr>
          <w:b/>
          <w:sz w:val="28"/>
        </w:rPr>
        <w:t>Задача.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 w:rsidRPr="00487C27">
        <w:lastRenderedPageBreak/>
        <w:t>Индивидуальный</w:t>
      </w:r>
      <w:r>
        <w:t xml:space="preserve"> предприниматель Иванов заключил с ООО «Омега» предварительный договор аренды здания сроком на 20 лет, однако от заключения основного договора общество впоследствии отказалось.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Иванов обратился в суд с иском о понуждении общества заключить с ним договор на условиях, указанных в предварительном договоре.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Общество заявило, что поскольку договор здания сроком на 20 лет подлежит обязательной регистрации, то в соответствии с п. 2 ст. 429 ГК РФ предварительный договор также подлежит государственной регистрации. Поскольку предварительный договор не был зарегистрирован, то на основании    п. 3 ст. 433 ГК РФ он считается незаключенным.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 w:rsidRPr="00487C27">
        <w:rPr>
          <w:i/>
        </w:rPr>
        <w:t xml:space="preserve">В какой форме заключается предварительный договор? 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 w:rsidRPr="00487C27">
        <w:rPr>
          <w:i/>
        </w:rPr>
        <w:t xml:space="preserve">Каковы основания для государственной регистрации прав на имущество? 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 w:rsidRPr="00487C27">
        <w:rPr>
          <w:i/>
        </w:rPr>
        <w:t>Должен ли суд удовлетворить требования истца?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</w:p>
    <w:p w:rsidR="00487C27" w:rsidRPr="00487C27" w:rsidRDefault="00487C27" w:rsidP="00781C59">
      <w:pPr>
        <w:pStyle w:val="a3"/>
        <w:widowControl/>
        <w:numPr>
          <w:ilvl w:val="0"/>
          <w:numId w:val="8"/>
        </w:numPr>
        <w:ind w:right="581"/>
        <w:jc w:val="both"/>
        <w:rPr>
          <w:b/>
        </w:rPr>
      </w:pPr>
      <w:r w:rsidRPr="00487C27">
        <w:rPr>
          <w:b/>
        </w:rPr>
        <w:t xml:space="preserve">Задача. 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 xml:space="preserve">Администрация Города обратилась в Арбитражный суд с иском к Министерству о возложении обязанности по сносу самовольно возведенного четырехэтажного не завершенного строительством капитального объекта (детская поликлиника). 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Как установлено судами, управлением муниципального контроля администрации Города выявлено, что Министерством на земельном участке, возведен четырехэтажный не завершенный строительством капитальный объект без получения необходимых разрешений. Данный участок относится к землям, государственная собственность на которые не разграничена. Объект соответствует требованиям строительных, противопожарных, санитарно-эпидемиологических и градостроительных норм и правил, и является безопасным для жизни и здоровья граждан.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Также установлено, что администрация одобряла возведение министерством здания поликлиники. Строительство осуществлялось в рамках соглашения, заключенного Администрацией с Министерством о сотрудничестве в жилищном строительстве для военнослужащих и членов их семей. Строительные работы велись на основании государственного контракта за счет средств федерального бюджета в соответствии с проектно-сметной документацией, согласованной в установленном порядке.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Распоряжением главы муниципального образования Города утверждены лишь материалы предварительного согласования места размещения объекта, разрешены производство проектно-изыскательских работ и разработка проекта строительства здания поликлиники, земельный участок для строительства в установленном земельным законодательством порядке министерству предоставлен не был, договор аренды не заключен.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 w:rsidRPr="00487C27">
        <w:rPr>
          <w:i/>
        </w:rPr>
        <w:t xml:space="preserve">Что является самовольной постройкой? 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 w:rsidRPr="00487C27">
        <w:rPr>
          <w:i/>
        </w:rPr>
        <w:t xml:space="preserve">Каковы основания для признания постройки самовольной? 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 w:rsidRPr="00487C27">
        <w:rPr>
          <w:i/>
        </w:rPr>
        <w:t>Подлежит ли сносу спорный объект?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</w:p>
    <w:p w:rsidR="00487C27" w:rsidRPr="00487C27" w:rsidRDefault="00487C27" w:rsidP="00781C59">
      <w:pPr>
        <w:pStyle w:val="a3"/>
        <w:widowControl/>
        <w:numPr>
          <w:ilvl w:val="0"/>
          <w:numId w:val="8"/>
        </w:numPr>
        <w:ind w:right="581"/>
        <w:jc w:val="both"/>
        <w:rPr>
          <w:b/>
        </w:rPr>
      </w:pPr>
      <w:r w:rsidRPr="00487C27">
        <w:rPr>
          <w:b/>
        </w:rPr>
        <w:t>Задача.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lastRenderedPageBreak/>
        <w:t>Департамент земельных ресурсов Администрации обратился в Арбитражный суд с иском к обществу с ограниченной ответственностью «Бизнес» о взыскании неосновательного обогащения за пользование земельным участком и процентов за пользование чужими денежными средствами.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Как установлено судами и усматривается из материалов дела, по договору купли-продажи недвижимого имущества общество «Бизнес» (покупатель) приобрело у открытого акционерного общества «Техника» встроенное нежилое помещение, право собственности ООО «Бизнес» на это помещение зарегистрировано в установленном законом порядке. Указанный объект недвижимости расположен на земельном участке, который был предоставлен обществу «Техника» в бессрочное пользование на основании решения Администрации города.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В силу закона к ООО «Бизнес» перешло право пользования земельным участком, необходимым для эксплуатации, принадлежащей ему части здания, однако ООО «Бизнес» не заключило ни договор аренды, ни договор купли-продажи земельного участка.</w:t>
      </w:r>
    </w:p>
    <w:p w:rsidR="00487C27" w:rsidRDefault="00487C27" w:rsidP="00781C59">
      <w:pPr>
        <w:pStyle w:val="a3"/>
        <w:widowControl/>
        <w:ind w:left="400" w:right="581" w:firstLine="708"/>
        <w:jc w:val="both"/>
      </w:pPr>
      <w:r>
        <w:t>Поскольку ответчиком право на земельный участок не оформлено, а любое использование земли, в соответствии с п. 7 ст. 1, п. 1 ст. 65 ЗК РФ, осуществляется за плату, Комитет заявил требования о взыскании неосновательного обогащения в виде платы за пользование земельным участком.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 w:rsidRPr="00487C27">
        <w:rPr>
          <w:i/>
        </w:rPr>
        <w:t xml:space="preserve">Что означает бессрочное пользование земельным участком? 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</w:rPr>
      </w:pPr>
      <w:r>
        <w:rPr>
          <w:i/>
        </w:rPr>
        <w:t>Каков п</w:t>
      </w:r>
      <w:r w:rsidRPr="00487C27">
        <w:rPr>
          <w:i/>
        </w:rPr>
        <w:t xml:space="preserve">орядок пользования земельным участком при переходе права собственности на здание, сооружение, расположенное на нем? </w:t>
      </w:r>
    </w:p>
    <w:p w:rsidR="00487C27" w:rsidRPr="00487C27" w:rsidRDefault="00487C27" w:rsidP="00781C59">
      <w:pPr>
        <w:pStyle w:val="a3"/>
        <w:widowControl/>
        <w:ind w:left="400" w:right="581" w:firstLine="708"/>
        <w:jc w:val="both"/>
        <w:rPr>
          <w:i/>
          <w:highlight w:val="yellow"/>
        </w:rPr>
      </w:pPr>
      <w:r w:rsidRPr="00487C27">
        <w:rPr>
          <w:i/>
        </w:rPr>
        <w:t>Следует ли удовлетворить требование Комитета?</w:t>
      </w:r>
    </w:p>
    <w:p w:rsidR="00781C59" w:rsidRPr="00BA6DBE" w:rsidRDefault="00781C59" w:rsidP="00781C59">
      <w:pPr>
        <w:pStyle w:val="a3"/>
        <w:widowControl/>
        <w:rPr>
          <w:sz w:val="24"/>
          <w:highlight w:val="yellow"/>
        </w:rPr>
      </w:pPr>
    </w:p>
    <w:p w:rsidR="002D459A" w:rsidRPr="00487C27" w:rsidRDefault="009F275A" w:rsidP="00781C59">
      <w:pPr>
        <w:widowControl/>
        <w:ind w:left="1636"/>
        <w:rPr>
          <w:b/>
          <w:sz w:val="28"/>
        </w:rPr>
      </w:pPr>
      <w:r w:rsidRPr="00487C27">
        <w:rPr>
          <w:b/>
          <w:sz w:val="28"/>
        </w:rPr>
        <w:t>Примеры</w:t>
      </w:r>
      <w:r w:rsidRPr="00487C27">
        <w:rPr>
          <w:b/>
          <w:spacing w:val="-8"/>
          <w:sz w:val="28"/>
        </w:rPr>
        <w:t xml:space="preserve"> </w:t>
      </w:r>
      <w:r w:rsidRPr="00487C27">
        <w:rPr>
          <w:b/>
          <w:sz w:val="28"/>
        </w:rPr>
        <w:t>типовых</w:t>
      </w:r>
      <w:r w:rsidRPr="00487C27">
        <w:rPr>
          <w:b/>
          <w:spacing w:val="1"/>
          <w:sz w:val="28"/>
        </w:rPr>
        <w:t xml:space="preserve"> </w:t>
      </w:r>
      <w:r w:rsidRPr="00487C27">
        <w:rPr>
          <w:b/>
          <w:sz w:val="28"/>
        </w:rPr>
        <w:t>вопросов</w:t>
      </w:r>
      <w:r w:rsidRPr="00487C27">
        <w:rPr>
          <w:b/>
          <w:spacing w:val="-4"/>
          <w:sz w:val="28"/>
        </w:rPr>
        <w:t xml:space="preserve"> </w:t>
      </w:r>
      <w:r w:rsidRPr="00487C27">
        <w:rPr>
          <w:b/>
          <w:sz w:val="28"/>
        </w:rPr>
        <w:t>для</w:t>
      </w:r>
      <w:r w:rsidRPr="00487C27">
        <w:rPr>
          <w:b/>
          <w:spacing w:val="-3"/>
          <w:sz w:val="28"/>
        </w:rPr>
        <w:t xml:space="preserve"> </w:t>
      </w:r>
      <w:r w:rsidRPr="00487C27">
        <w:rPr>
          <w:b/>
          <w:sz w:val="28"/>
        </w:rPr>
        <w:t>компьютерного</w:t>
      </w:r>
      <w:r w:rsidRPr="00487C27">
        <w:rPr>
          <w:b/>
          <w:spacing w:val="-7"/>
          <w:sz w:val="28"/>
        </w:rPr>
        <w:t xml:space="preserve"> </w:t>
      </w:r>
      <w:r w:rsidRPr="00487C27">
        <w:rPr>
          <w:b/>
          <w:sz w:val="28"/>
        </w:rPr>
        <w:t>тестирования</w:t>
      </w:r>
    </w:p>
    <w:p w:rsidR="003C7318" w:rsidRDefault="003C7318" w:rsidP="00781C59">
      <w:pPr>
        <w:pStyle w:val="1"/>
        <w:widowControl/>
        <w:tabs>
          <w:tab w:val="left" w:pos="1022"/>
        </w:tabs>
        <w:ind w:left="1021"/>
      </w:pPr>
    </w:p>
    <w:p w:rsidR="00007905" w:rsidRPr="00007905" w:rsidRDefault="00007905" w:rsidP="00781C59">
      <w:pPr>
        <w:pStyle w:val="a3"/>
        <w:widowControl/>
        <w:ind w:left="426" w:right="617" w:firstLine="708"/>
        <w:jc w:val="both"/>
        <w:rPr>
          <w:b/>
        </w:rPr>
      </w:pPr>
      <w:r>
        <w:rPr>
          <w:b/>
        </w:rPr>
        <w:t xml:space="preserve">1. </w:t>
      </w:r>
      <w:r w:rsidRPr="00007905">
        <w:rPr>
          <w:b/>
        </w:rPr>
        <w:t>Тест</w:t>
      </w:r>
    </w:p>
    <w:p w:rsidR="00007905" w:rsidRPr="00957A58" w:rsidRDefault="00007905" w:rsidP="00781C59">
      <w:pPr>
        <w:pStyle w:val="a3"/>
        <w:widowControl/>
        <w:ind w:left="426" w:right="617" w:firstLine="708"/>
        <w:jc w:val="both"/>
      </w:pPr>
      <w:r w:rsidRPr="00957A58">
        <w:t>Законными представителями несовершеннолетних, не достигших 14 лет, или граждан, находящихся под опекой, выступают: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А) родители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Б) усыновители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В) опекуны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Г) попечители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Д) доверительные управляющие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</w:p>
    <w:p w:rsidR="00D4167F" w:rsidRPr="00D4167F" w:rsidRDefault="00D4167F" w:rsidP="00781C59">
      <w:pPr>
        <w:pStyle w:val="a3"/>
        <w:widowControl/>
        <w:numPr>
          <w:ilvl w:val="0"/>
          <w:numId w:val="21"/>
        </w:numPr>
        <w:tabs>
          <w:tab w:val="left" w:pos="1560"/>
        </w:tabs>
        <w:ind w:left="426" w:right="617" w:firstLine="708"/>
        <w:jc w:val="both"/>
        <w:rPr>
          <w:b/>
        </w:rPr>
      </w:pPr>
      <w:r w:rsidRPr="00D4167F">
        <w:rPr>
          <w:b/>
        </w:rPr>
        <w:t>Тест</w:t>
      </w:r>
    </w:p>
    <w:p w:rsidR="00D4167F" w:rsidRPr="00957A58" w:rsidRDefault="00D4167F" w:rsidP="00781C59">
      <w:pPr>
        <w:pStyle w:val="a3"/>
        <w:widowControl/>
        <w:ind w:left="426" w:right="617" w:firstLine="708"/>
        <w:jc w:val="both"/>
      </w:pPr>
      <w:r w:rsidRPr="00957A58">
        <w:t>Законодательно закрепленными признаками юридического лица являются: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А) наличие обособленного имущества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Б) самостоятельное приобретение и осуществление гражданских прав и выполнение гражданских обязанностей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В) самостоятельное несение ответственности по своим обязательствам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Г) возможность выступать в суде от собственного имени для защиты своих интересов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lastRenderedPageBreak/>
        <w:t>Д) объединение двух и более лиц в целях осуществления совместной деятельности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Е) осуществление предпринимательской деятельности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</w:p>
    <w:p w:rsidR="00D4167F" w:rsidRPr="00D4167F" w:rsidRDefault="00D4167F" w:rsidP="00781C59">
      <w:pPr>
        <w:pStyle w:val="a3"/>
        <w:widowControl/>
        <w:numPr>
          <w:ilvl w:val="0"/>
          <w:numId w:val="21"/>
        </w:numPr>
        <w:tabs>
          <w:tab w:val="left" w:pos="1560"/>
        </w:tabs>
        <w:ind w:left="426" w:right="617" w:firstLine="708"/>
        <w:jc w:val="both"/>
        <w:rPr>
          <w:b/>
        </w:rPr>
      </w:pPr>
      <w:r w:rsidRPr="00D4167F">
        <w:rPr>
          <w:b/>
        </w:rPr>
        <w:t>Тест</w:t>
      </w:r>
    </w:p>
    <w:p w:rsidR="00D4167F" w:rsidRPr="00957A58" w:rsidRDefault="00D4167F" w:rsidP="00781C59">
      <w:pPr>
        <w:pStyle w:val="a3"/>
        <w:widowControl/>
        <w:ind w:left="426" w:right="617" w:firstLine="708"/>
        <w:jc w:val="both"/>
      </w:pPr>
      <w:r w:rsidRPr="00957A58">
        <w:t>Юридические лица, являющиеся коммерческими организациями, могут создаваться в организационно-правовой форме: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А) крестьянское (фермерское) хозяйство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Б) производственный кооператив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В) государственное или муниципальное унитарное предприятие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Г) товарищество собственников недвижимости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Д) публично-правовая компания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  <w:r>
        <w:t>Е) фонд</w:t>
      </w:r>
    </w:p>
    <w:p w:rsidR="00D4167F" w:rsidRDefault="00D4167F" w:rsidP="00781C59">
      <w:pPr>
        <w:pStyle w:val="a3"/>
        <w:widowControl/>
        <w:ind w:left="426" w:right="617" w:firstLine="708"/>
        <w:jc w:val="both"/>
      </w:pPr>
    </w:p>
    <w:p w:rsidR="00D4167F" w:rsidRPr="00D4167F" w:rsidRDefault="00D4167F" w:rsidP="00781C59">
      <w:pPr>
        <w:pStyle w:val="a3"/>
        <w:widowControl/>
        <w:numPr>
          <w:ilvl w:val="0"/>
          <w:numId w:val="21"/>
        </w:numPr>
        <w:tabs>
          <w:tab w:val="left" w:pos="1701"/>
        </w:tabs>
        <w:ind w:left="426" w:right="617" w:firstLine="708"/>
        <w:jc w:val="both"/>
        <w:rPr>
          <w:b/>
        </w:rPr>
      </w:pPr>
      <w:r w:rsidRPr="00D4167F">
        <w:rPr>
          <w:b/>
        </w:rPr>
        <w:t>Тест</w:t>
      </w:r>
    </w:p>
    <w:p w:rsidR="00007905" w:rsidRPr="00957A58" w:rsidRDefault="00007905" w:rsidP="00781C59">
      <w:pPr>
        <w:pStyle w:val="a3"/>
        <w:widowControl/>
        <w:ind w:left="426" w:right="617" w:firstLine="708"/>
        <w:jc w:val="both"/>
      </w:pPr>
      <w:r w:rsidRPr="00957A58">
        <w:t>Солидарная обязанность (ответственность) возникает, в частности, в случаях: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А) при неделимости предмета обязательства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Б) в отношении поручителя и должника при нарушении должником обеспеченного обязательства, если законом или договором поручительства не предусмотрена субсидиарная ответственность поручителя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В) в отношении первоначального и нового должника в случае перевода долга в предпринимательском обязательстве по соглашению между кредитором и новым должником при условии, что в таком соглашении не предусмотрена субсидиарная ответственность первоначального должника или он не освобожден от исполнения обязательства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 xml:space="preserve">Г) в отношении первоначального и нового должника в случае перевода долга в предпринимательском обязательстве, если кредитор будет обращаться к первоначальному должнику только тогда, когда не получит деньги от нового должника 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 xml:space="preserve">Д) между основным хозяйственным </w:t>
      </w:r>
      <w:proofErr w:type="spellStart"/>
      <w:r>
        <w:t>обществоми</w:t>
      </w:r>
      <w:proofErr w:type="spellEnd"/>
      <w:r>
        <w:t xml:space="preserve"> обанкротившимся по его вине дочерним обществом</w:t>
      </w:r>
    </w:p>
    <w:p w:rsidR="00781C59" w:rsidRDefault="00781C59" w:rsidP="00781C59">
      <w:pPr>
        <w:pStyle w:val="a3"/>
        <w:widowControl/>
        <w:ind w:left="426" w:right="617" w:firstLine="708"/>
        <w:jc w:val="both"/>
      </w:pPr>
    </w:p>
    <w:p w:rsidR="00007905" w:rsidRPr="00007905" w:rsidRDefault="00007905" w:rsidP="00781C59">
      <w:pPr>
        <w:pStyle w:val="a3"/>
        <w:widowControl/>
        <w:numPr>
          <w:ilvl w:val="0"/>
          <w:numId w:val="21"/>
        </w:numPr>
        <w:tabs>
          <w:tab w:val="left" w:pos="1843"/>
        </w:tabs>
        <w:ind w:left="426" w:right="617" w:firstLine="708"/>
        <w:jc w:val="both"/>
        <w:rPr>
          <w:b/>
        </w:rPr>
      </w:pPr>
      <w:r w:rsidRPr="00007905">
        <w:rPr>
          <w:b/>
        </w:rPr>
        <w:t>Тест</w:t>
      </w:r>
    </w:p>
    <w:p w:rsidR="00007905" w:rsidRPr="00957A58" w:rsidRDefault="00007905" w:rsidP="00781C59">
      <w:pPr>
        <w:pStyle w:val="a3"/>
        <w:widowControl/>
        <w:ind w:left="426" w:right="617" w:firstLine="708"/>
        <w:jc w:val="both"/>
      </w:pPr>
      <w:r w:rsidRPr="00957A58">
        <w:t>Под упущенной выгодой, составляющей убытки согласно ГК РФ, понимаются...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А) неполученные доходы, которые лицо получило бы при обычных условиях гражданского оборота, если бы его право не было нарушено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Б) доходы, которые получило лицо, нарушившее право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В) сумма, на которую уменьшилась стоимость поврежденной вещи по сравнению со стоимостью до нарушения обязательства или причинения вреда имуществу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Г) сумма, на которую понизилась товарная стоимость поврежденной вещи</w:t>
      </w:r>
    </w:p>
    <w:p w:rsidR="00007905" w:rsidRDefault="00007905" w:rsidP="00781C59">
      <w:pPr>
        <w:pStyle w:val="a3"/>
        <w:widowControl/>
        <w:ind w:left="426" w:right="617" w:firstLine="708"/>
        <w:jc w:val="both"/>
      </w:pPr>
      <w:r>
        <w:t>Д) стоимость приобретенных товарно-материальных ценностей, необходимых для восстановления поврежденной вещи</w:t>
      </w:r>
    </w:p>
    <w:p w:rsidR="002D459A" w:rsidRDefault="009F275A" w:rsidP="00781C59">
      <w:pPr>
        <w:widowControl/>
        <w:ind w:left="426" w:right="576" w:firstLine="708"/>
        <w:jc w:val="both"/>
        <w:rPr>
          <w:i/>
          <w:sz w:val="28"/>
        </w:rPr>
      </w:pPr>
      <w:r>
        <w:rPr>
          <w:i/>
          <w:sz w:val="28"/>
        </w:rPr>
        <w:lastRenderedPageBreak/>
        <w:t>Критерии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текущего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контроля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успеваемости содержатся в соответствующих методических рекомендациях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правового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регулирования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экономической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деятельности.</w:t>
      </w:r>
    </w:p>
    <w:p w:rsidR="002D459A" w:rsidRDefault="002D459A" w:rsidP="00781C59">
      <w:pPr>
        <w:pStyle w:val="a3"/>
        <w:widowControl/>
        <w:rPr>
          <w:i/>
          <w:sz w:val="40"/>
        </w:rPr>
      </w:pPr>
    </w:p>
    <w:p w:rsidR="002D459A" w:rsidRDefault="009F275A" w:rsidP="00781C59">
      <w:pPr>
        <w:pStyle w:val="1"/>
        <w:widowControl/>
        <w:numPr>
          <w:ilvl w:val="1"/>
          <w:numId w:val="7"/>
        </w:numPr>
        <w:tabs>
          <w:tab w:val="left" w:pos="1816"/>
          <w:tab w:val="left" w:pos="1817"/>
          <w:tab w:val="left" w:pos="2768"/>
          <w:tab w:val="left" w:pos="4441"/>
          <w:tab w:val="left" w:pos="5672"/>
          <w:tab w:val="left" w:pos="6392"/>
          <w:tab w:val="left" w:pos="8131"/>
        </w:tabs>
        <w:ind w:right="617" w:firstLine="566"/>
        <w:jc w:val="both"/>
      </w:pPr>
      <w:bookmarkStart w:id="11" w:name="_bookmark10"/>
      <w:bookmarkEnd w:id="11"/>
      <w:r>
        <w:t>Фонд</w:t>
      </w:r>
      <w:r w:rsidR="00957A58">
        <w:t xml:space="preserve"> оценочных средств для проведения промежуточной аттестации обучающихся по дисциплине</w:t>
      </w:r>
    </w:p>
    <w:p w:rsidR="002D459A" w:rsidRDefault="002D459A" w:rsidP="00781C59">
      <w:pPr>
        <w:pStyle w:val="a3"/>
        <w:widowControl/>
        <w:ind w:right="617"/>
        <w:rPr>
          <w:b/>
          <w:sz w:val="23"/>
        </w:rPr>
      </w:pPr>
    </w:p>
    <w:p w:rsidR="002D459A" w:rsidRDefault="009F275A" w:rsidP="00781C59">
      <w:pPr>
        <w:pStyle w:val="a3"/>
        <w:widowControl/>
        <w:tabs>
          <w:tab w:val="left" w:pos="2074"/>
          <w:tab w:val="left" w:pos="2489"/>
          <w:tab w:val="left" w:pos="3678"/>
          <w:tab w:val="left" w:pos="5442"/>
          <w:tab w:val="left" w:pos="7348"/>
          <w:tab w:val="left" w:pos="9052"/>
        </w:tabs>
        <w:ind w:left="400" w:right="579" w:firstLine="708"/>
        <w:jc w:val="both"/>
      </w:pPr>
      <w:r>
        <w:t>Перечень</w:t>
      </w:r>
      <w:r>
        <w:rPr>
          <w:spacing w:val="43"/>
        </w:rPr>
        <w:t xml:space="preserve"> </w:t>
      </w:r>
      <w:r>
        <w:t>компетенций,</w:t>
      </w:r>
      <w:r>
        <w:rPr>
          <w:spacing w:val="44"/>
        </w:rPr>
        <w:t xml:space="preserve"> </w:t>
      </w:r>
      <w:r>
        <w:t>формируемых</w:t>
      </w:r>
      <w:r>
        <w:rPr>
          <w:spacing w:val="40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процессе</w:t>
      </w:r>
      <w:r>
        <w:rPr>
          <w:spacing w:val="42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дисциплины,</w:t>
      </w:r>
      <w:r w:rsidR="00957A58">
        <w:t xml:space="preserve"> содержится в разделе 2 «Перечень планируемых результатов </w:t>
      </w:r>
      <w:r w:rsidR="006E5EB3"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 w:rsidR="00957A58">
        <w:t>»</w:t>
      </w:r>
      <w:r w:rsidR="006E5EB3">
        <w:t>.</w:t>
      </w:r>
    </w:p>
    <w:p w:rsidR="00F65124" w:rsidRDefault="009F275A" w:rsidP="00781C59">
      <w:pPr>
        <w:pStyle w:val="1"/>
        <w:widowControl/>
        <w:spacing w:before="212"/>
        <w:ind w:right="575" w:firstLine="734"/>
        <w:jc w:val="both"/>
      </w:pPr>
      <w:bookmarkStart w:id="12" w:name="_bookmark11"/>
      <w:bookmarkEnd w:id="12"/>
      <w:r>
        <w:t>Типовые</w:t>
      </w:r>
      <w:r>
        <w:rPr>
          <w:spacing w:val="17"/>
        </w:rPr>
        <w:t xml:space="preserve"> </w:t>
      </w:r>
      <w:r>
        <w:t>контрольные</w:t>
      </w:r>
      <w:r>
        <w:rPr>
          <w:spacing w:val="17"/>
        </w:rPr>
        <w:t xml:space="preserve"> </w:t>
      </w:r>
      <w:r>
        <w:t>задания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иные</w:t>
      </w:r>
      <w:r>
        <w:rPr>
          <w:spacing w:val="17"/>
        </w:rPr>
        <w:t xml:space="preserve"> </w:t>
      </w:r>
      <w:r>
        <w:t>материалы,</w:t>
      </w:r>
      <w:r>
        <w:rPr>
          <w:spacing w:val="16"/>
        </w:rPr>
        <w:t xml:space="preserve"> </w:t>
      </w:r>
      <w:r>
        <w:t>необходимые</w:t>
      </w:r>
      <w:r>
        <w:rPr>
          <w:spacing w:val="17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знаний</w:t>
      </w:r>
    </w:p>
    <w:p w:rsidR="00F65124" w:rsidRDefault="00F65124" w:rsidP="00781C59">
      <w:pPr>
        <w:pStyle w:val="1"/>
        <w:widowControl/>
        <w:spacing w:before="212"/>
        <w:ind w:right="575" w:firstLine="734"/>
        <w:jc w:val="both"/>
      </w:pPr>
    </w:p>
    <w:tbl>
      <w:tblPr>
        <w:tblStyle w:val="a7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5103"/>
      </w:tblGrid>
      <w:tr w:rsidR="00F65124" w:rsidTr="00EA0FE9">
        <w:tc>
          <w:tcPr>
            <w:tcW w:w="1985" w:type="dxa"/>
          </w:tcPr>
          <w:p w:rsidR="00F65124" w:rsidRDefault="00F65124" w:rsidP="00781C59">
            <w:pPr>
              <w:pStyle w:val="a3"/>
              <w:widowControl/>
              <w:spacing w:before="8"/>
              <w:ind w:left="34" w:hanging="34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 компетенции</w:t>
            </w:r>
          </w:p>
        </w:tc>
        <w:tc>
          <w:tcPr>
            <w:tcW w:w="1843" w:type="dxa"/>
          </w:tcPr>
          <w:p w:rsidR="00F65124" w:rsidRPr="00F65124" w:rsidRDefault="00F65124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 индикаторов достижения компетенций</w:t>
            </w:r>
          </w:p>
        </w:tc>
        <w:tc>
          <w:tcPr>
            <w:tcW w:w="2126" w:type="dxa"/>
          </w:tcPr>
          <w:p w:rsidR="00F65124" w:rsidRPr="002B1BE6" w:rsidRDefault="00F65124" w:rsidP="00781C59">
            <w:pPr>
              <w:pStyle w:val="a3"/>
              <w:widowControl/>
              <w:spacing w:before="8"/>
              <w:rPr>
                <w:b/>
                <w:sz w:val="22"/>
                <w:szCs w:val="22"/>
              </w:rPr>
            </w:pPr>
            <w:r w:rsidRPr="002B1BE6">
              <w:rPr>
                <w:b/>
                <w:sz w:val="22"/>
                <w:szCs w:val="22"/>
              </w:rPr>
              <w:t xml:space="preserve">Результаты обучения </w:t>
            </w:r>
          </w:p>
          <w:p w:rsidR="00F65124" w:rsidRDefault="00F65124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2B1BE6">
              <w:rPr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103" w:type="dxa"/>
          </w:tcPr>
          <w:p w:rsidR="00F65124" w:rsidRDefault="00F65124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>
              <w:rPr>
                <w:b/>
                <w:sz w:val="23"/>
              </w:rPr>
              <w:t>Типовые контрольные задания</w:t>
            </w:r>
          </w:p>
        </w:tc>
      </w:tr>
      <w:tr w:rsidR="008172AF" w:rsidTr="00EA0FE9">
        <w:tc>
          <w:tcPr>
            <w:tcW w:w="1985" w:type="dxa"/>
            <w:vMerge w:val="restart"/>
          </w:tcPr>
          <w:p w:rsidR="008172AF" w:rsidRPr="000150B0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150B0">
              <w:rPr>
                <w:sz w:val="23"/>
              </w:rPr>
              <w:t>Способность действовать с учетом кризисных ситуаций в экономике,</w:t>
            </w:r>
          </w:p>
          <w:p w:rsidR="008172AF" w:rsidRPr="000150B0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150B0">
              <w:rPr>
                <w:sz w:val="23"/>
              </w:rPr>
              <w:t>вызываемых рисками правового и экономического характера,</w:t>
            </w:r>
          </w:p>
          <w:p w:rsidR="008172AF" w:rsidRPr="000150B0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150B0">
              <w:rPr>
                <w:sz w:val="23"/>
              </w:rPr>
              <w:t>анализировать проблемные</w:t>
            </w:r>
          </w:p>
          <w:p w:rsidR="008172AF" w:rsidRPr="000150B0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150B0">
              <w:rPr>
                <w:sz w:val="23"/>
              </w:rPr>
              <w:t>ситуации на рынке товаров, работ, услуг, а также выявлять правонарушения при</w:t>
            </w:r>
          </w:p>
          <w:p w:rsidR="008172AF" w:rsidRPr="000150B0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150B0">
              <w:rPr>
                <w:sz w:val="23"/>
              </w:rPr>
              <w:t>осуществлении</w:t>
            </w:r>
          </w:p>
          <w:p w:rsidR="008172AF" w:rsidRPr="000150B0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150B0">
              <w:rPr>
                <w:sz w:val="23"/>
              </w:rPr>
              <w:t>предпринимательской деятельности и давать юридически обоснованные</w:t>
            </w:r>
          </w:p>
          <w:p w:rsidR="008172AF" w:rsidRPr="006C02C4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150B0">
              <w:rPr>
                <w:sz w:val="23"/>
              </w:rPr>
              <w:t xml:space="preserve">предложения по их преодолению </w:t>
            </w:r>
            <w:r w:rsidRPr="000150B0">
              <w:rPr>
                <w:sz w:val="23"/>
              </w:rPr>
              <w:lastRenderedPageBreak/>
              <w:t>и устранению</w:t>
            </w:r>
            <w:r>
              <w:rPr>
                <w:sz w:val="23"/>
              </w:rPr>
              <w:t xml:space="preserve"> (ПКП-5)</w:t>
            </w:r>
          </w:p>
        </w:tc>
        <w:tc>
          <w:tcPr>
            <w:tcW w:w="1843" w:type="dxa"/>
          </w:tcPr>
          <w:p w:rsidR="008172AF" w:rsidRPr="00F65124" w:rsidRDefault="008172AF" w:rsidP="00781C59">
            <w:pPr>
              <w:pStyle w:val="a3"/>
              <w:widowControl/>
              <w:spacing w:before="8"/>
              <w:ind w:right="-101" w:hanging="104"/>
              <w:rPr>
                <w:sz w:val="23"/>
              </w:rPr>
            </w:pPr>
            <w:r w:rsidRPr="00F65124">
              <w:rPr>
                <w:sz w:val="23"/>
              </w:rPr>
              <w:lastRenderedPageBreak/>
              <w:t xml:space="preserve"> </w:t>
            </w:r>
            <w:r w:rsidRPr="000150B0">
              <w:rPr>
                <w:sz w:val="23"/>
              </w:rPr>
              <w:t>1. Действует с учетом кризисных ситуаций в экономике, вызываемых рисками правового и экономического характера.</w:t>
            </w:r>
          </w:p>
        </w:tc>
        <w:tc>
          <w:tcPr>
            <w:tcW w:w="2126" w:type="dxa"/>
          </w:tcPr>
          <w:p w:rsidR="008172AF" w:rsidRPr="00410A15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410A15">
              <w:rPr>
                <w:b/>
                <w:sz w:val="23"/>
              </w:rPr>
              <w:t xml:space="preserve">Знать: </w:t>
            </w:r>
            <w:r w:rsidRPr="00410A15">
              <w:rPr>
                <w:sz w:val="23"/>
              </w:rPr>
              <w:t>правовые риски при заключении определенного вида гражданско-правового договора.</w:t>
            </w:r>
          </w:p>
          <w:p w:rsidR="008172AF" w:rsidRPr="00410A15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  <w:p w:rsidR="008172AF" w:rsidRPr="00410A15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410A15">
              <w:rPr>
                <w:b/>
                <w:sz w:val="23"/>
              </w:rPr>
              <w:t xml:space="preserve">Уметь: </w:t>
            </w:r>
            <w:r w:rsidRPr="00410A15">
              <w:rPr>
                <w:sz w:val="23"/>
              </w:rPr>
              <w:t>анализировать судебную практику, складывающуюся по определенным категориям гражданско-правовых споров.</w:t>
            </w:r>
          </w:p>
        </w:tc>
        <w:tc>
          <w:tcPr>
            <w:tcW w:w="5103" w:type="dxa"/>
          </w:tcPr>
          <w:p w:rsidR="0000586E" w:rsidRPr="0000586E" w:rsidRDefault="0000586E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00586E">
              <w:rPr>
                <w:b/>
                <w:sz w:val="23"/>
              </w:rPr>
              <w:t>Задание 1.</w:t>
            </w:r>
          </w:p>
          <w:p w:rsidR="0000586E" w:rsidRPr="0000586E" w:rsidRDefault="0000586E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0586E">
              <w:rPr>
                <w:sz w:val="23"/>
              </w:rPr>
              <w:t>АО (арендодатель) заключило с ООО (арендатором) договор аренды транспортного средства (тягача) без экипажа на два месяца. Через месяц выяснилось, что арендованный тягач находится в залоге у банка и банк требует его изъятия у арендатора, поскольку арендодатель сдал тягач в аренду без согласия банка.</w:t>
            </w:r>
          </w:p>
          <w:p w:rsidR="0000586E" w:rsidRPr="00BA6DBE" w:rsidRDefault="0000586E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BA6DBE">
              <w:rPr>
                <w:i/>
                <w:sz w:val="23"/>
              </w:rPr>
              <w:t>Возможно ли в данном случае признать данный договор недействительным и применить последствия недействительности сделки?</w:t>
            </w:r>
          </w:p>
          <w:p w:rsidR="00BA6DBE" w:rsidRPr="00BA6DBE" w:rsidRDefault="00BA6DBE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BA6DBE">
              <w:rPr>
                <w:i/>
                <w:sz w:val="23"/>
              </w:rPr>
              <w:t>Какие правовые риски возникают при совершении сделок с имуществом, находящимся в залоге?</w:t>
            </w:r>
          </w:p>
          <w:p w:rsidR="0000586E" w:rsidRDefault="0000586E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  <w:p w:rsidR="00410A15" w:rsidRPr="00410A15" w:rsidRDefault="00410A15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 2</w:t>
            </w:r>
            <w:r w:rsidRPr="00410A15">
              <w:rPr>
                <w:b/>
                <w:sz w:val="23"/>
              </w:rPr>
              <w:t>.</w:t>
            </w:r>
          </w:p>
          <w:p w:rsidR="00410A15" w:rsidRPr="00410A15" w:rsidRDefault="00410A15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410A15">
              <w:rPr>
                <w:sz w:val="23"/>
              </w:rPr>
              <w:t>Общество (гарант) выдало независимую гарантию, не указав в тексте гарантии бенефициара, перед которым оно принимает обязательство уплатить денежную сумму в случае невыполнения принципалом (подрядчиком) предварительно оплаченных работ по строительству торгового центра.</w:t>
            </w:r>
          </w:p>
          <w:p w:rsidR="008172AF" w:rsidRPr="00410A15" w:rsidRDefault="00410A15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410A15">
              <w:rPr>
                <w:sz w:val="23"/>
              </w:rPr>
              <w:t xml:space="preserve">Сославшись на неисполнение подрядчиком обязательств по договору строительного подряда, кредитор (заказчик) обратился к обществу с требованием о совершении платежа по независимой гарантии. Общество отказалось </w:t>
            </w:r>
            <w:r w:rsidRPr="00410A15">
              <w:rPr>
                <w:sz w:val="23"/>
              </w:rPr>
              <w:lastRenderedPageBreak/>
              <w:t>удовлетворить это требование, мотивировав отказ отсутствием гарантийного обязательства.</w:t>
            </w:r>
          </w:p>
          <w:p w:rsidR="006E5EB3" w:rsidRPr="00410A15" w:rsidRDefault="00410A15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410A15">
              <w:rPr>
                <w:i/>
                <w:sz w:val="23"/>
              </w:rPr>
              <w:t>Прокомментируйте доводы сторон со ссылкой на судебную практику по спорам, связанным с применением законодательства о независимой гарантии.</w:t>
            </w:r>
          </w:p>
        </w:tc>
      </w:tr>
      <w:tr w:rsidR="008172AF" w:rsidTr="00EA0FE9">
        <w:tc>
          <w:tcPr>
            <w:tcW w:w="1985" w:type="dxa"/>
            <w:vMerge/>
          </w:tcPr>
          <w:p w:rsidR="008172AF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1843" w:type="dxa"/>
          </w:tcPr>
          <w:p w:rsidR="008172AF" w:rsidRPr="00F65124" w:rsidRDefault="008172AF" w:rsidP="00781C59">
            <w:pPr>
              <w:pStyle w:val="a3"/>
              <w:widowControl/>
              <w:spacing w:before="8"/>
              <w:ind w:left="33"/>
              <w:rPr>
                <w:sz w:val="23"/>
              </w:rPr>
            </w:pPr>
            <w:r w:rsidRPr="00794B69">
              <w:rPr>
                <w:sz w:val="24"/>
                <w:szCs w:val="24"/>
              </w:rPr>
              <w:t>2. Выявляет правонарушения при осуществлении предпринимательской деятельности.</w:t>
            </w:r>
          </w:p>
        </w:tc>
        <w:tc>
          <w:tcPr>
            <w:tcW w:w="2126" w:type="dxa"/>
          </w:tcPr>
          <w:p w:rsidR="008172AF" w:rsidRPr="008172AF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6249F4">
              <w:rPr>
                <w:b/>
                <w:sz w:val="23"/>
              </w:rPr>
              <w:t xml:space="preserve">Знать: </w:t>
            </w:r>
            <w:r w:rsidRPr="008172AF">
              <w:rPr>
                <w:sz w:val="23"/>
              </w:rPr>
              <w:t>особенности гражданско-правовой ответственности субъектов предпринимательской деятельности</w:t>
            </w:r>
          </w:p>
          <w:p w:rsidR="008172AF" w:rsidRPr="006249F4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  <w:p w:rsidR="008172AF" w:rsidRPr="006C02C4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6249F4">
              <w:rPr>
                <w:b/>
                <w:sz w:val="23"/>
              </w:rPr>
              <w:t xml:space="preserve">Уметь: </w:t>
            </w:r>
            <w:r w:rsidRPr="008172AF">
              <w:rPr>
                <w:sz w:val="23"/>
              </w:rPr>
              <w:t>формулировать позицию субъекта предпринимательской деятельности  по защите его нарушенных прав</w:t>
            </w:r>
          </w:p>
        </w:tc>
        <w:tc>
          <w:tcPr>
            <w:tcW w:w="5103" w:type="dxa"/>
          </w:tcPr>
          <w:p w:rsidR="0000586E" w:rsidRPr="00BA6DBE" w:rsidRDefault="0000586E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BA6DBE">
              <w:rPr>
                <w:b/>
                <w:sz w:val="23"/>
              </w:rPr>
              <w:t>Задание 1.</w:t>
            </w:r>
          </w:p>
          <w:p w:rsidR="0000586E" w:rsidRPr="0000586E" w:rsidRDefault="0000586E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0586E">
              <w:rPr>
                <w:sz w:val="23"/>
              </w:rPr>
              <w:t xml:space="preserve">Между </w:t>
            </w:r>
            <w:r>
              <w:rPr>
                <w:sz w:val="23"/>
              </w:rPr>
              <w:t xml:space="preserve">ИП </w:t>
            </w:r>
            <w:proofErr w:type="spellStart"/>
            <w:r>
              <w:rPr>
                <w:sz w:val="23"/>
              </w:rPr>
              <w:t>Клочковым</w:t>
            </w:r>
            <w:proofErr w:type="spellEnd"/>
            <w:r w:rsidRPr="0000586E">
              <w:rPr>
                <w:sz w:val="23"/>
              </w:rPr>
              <w:t xml:space="preserve"> и АО КБ «Фортуна» был заключен договор цессии. В соответствии с положениями данного соглашения, </w:t>
            </w:r>
            <w:r>
              <w:rPr>
                <w:sz w:val="23"/>
              </w:rPr>
              <w:t>ИП Клочков</w:t>
            </w:r>
            <w:r w:rsidRPr="0000586E">
              <w:rPr>
                <w:sz w:val="23"/>
              </w:rPr>
              <w:t xml:space="preserve"> обязуется уступить АО КБ «Фортуна» денежные требования к своему </w:t>
            </w:r>
            <w:r>
              <w:rPr>
                <w:sz w:val="23"/>
              </w:rPr>
              <w:t>к</w:t>
            </w:r>
            <w:r w:rsidRPr="0000586E">
              <w:rPr>
                <w:sz w:val="23"/>
              </w:rPr>
              <w:t xml:space="preserve">онтрагенту (ИП </w:t>
            </w:r>
            <w:r>
              <w:rPr>
                <w:sz w:val="23"/>
              </w:rPr>
              <w:t>Серегин</w:t>
            </w:r>
            <w:r w:rsidRPr="0000586E">
              <w:rPr>
                <w:sz w:val="23"/>
              </w:rPr>
              <w:t>) по договору поставки с отсрочкой платежа, а АО КБ «Форту</w:t>
            </w:r>
            <w:r>
              <w:rPr>
                <w:sz w:val="23"/>
              </w:rPr>
              <w:t xml:space="preserve">на» обязуется передавать ИП </w:t>
            </w:r>
            <w:proofErr w:type="spellStart"/>
            <w:r>
              <w:rPr>
                <w:sz w:val="23"/>
              </w:rPr>
              <w:t>Клочкову</w:t>
            </w:r>
            <w:proofErr w:type="spellEnd"/>
            <w:r w:rsidRPr="0000586E">
              <w:rPr>
                <w:sz w:val="23"/>
              </w:rPr>
              <w:t xml:space="preserve"> денежные средства в счет денежных требований и осуществляет права по денежным требованиям </w:t>
            </w:r>
            <w:r>
              <w:rPr>
                <w:sz w:val="23"/>
              </w:rPr>
              <w:t xml:space="preserve">ИП </w:t>
            </w:r>
            <w:proofErr w:type="spellStart"/>
            <w:r>
              <w:rPr>
                <w:sz w:val="23"/>
              </w:rPr>
              <w:t>Клочкова</w:t>
            </w:r>
            <w:proofErr w:type="spellEnd"/>
            <w:r w:rsidRPr="0000586E">
              <w:rPr>
                <w:sz w:val="23"/>
              </w:rPr>
              <w:t>.</w:t>
            </w:r>
          </w:p>
          <w:p w:rsidR="0000586E" w:rsidRPr="0000586E" w:rsidRDefault="0000586E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00586E">
              <w:rPr>
                <w:sz w:val="23"/>
              </w:rPr>
              <w:t xml:space="preserve">Соглашение о поставке с отсрочкой платежа между </w:t>
            </w:r>
            <w:r>
              <w:rPr>
                <w:sz w:val="23"/>
              </w:rPr>
              <w:t xml:space="preserve">ИП </w:t>
            </w:r>
            <w:proofErr w:type="spellStart"/>
            <w:r>
              <w:rPr>
                <w:sz w:val="23"/>
              </w:rPr>
              <w:t>Клочковым</w:t>
            </w:r>
            <w:proofErr w:type="spellEnd"/>
            <w:r w:rsidRPr="0000586E">
              <w:rPr>
                <w:sz w:val="23"/>
              </w:rPr>
              <w:t xml:space="preserve"> и </w:t>
            </w:r>
            <w:r>
              <w:rPr>
                <w:sz w:val="23"/>
              </w:rPr>
              <w:t>к</w:t>
            </w:r>
            <w:r w:rsidRPr="0000586E">
              <w:rPr>
                <w:sz w:val="23"/>
              </w:rPr>
              <w:t>онтрагентом содержало положение о запрете уступки требования по денежному обязательству, а также предусматривало штраф в размере 20 тыс. руб. за нарушение данного положения.</w:t>
            </w:r>
            <w:r>
              <w:rPr>
                <w:sz w:val="23"/>
              </w:rPr>
              <w:t xml:space="preserve"> </w:t>
            </w:r>
            <w:r w:rsidRPr="0000586E">
              <w:rPr>
                <w:sz w:val="23"/>
              </w:rPr>
              <w:t xml:space="preserve">После заключения договора цессии </w:t>
            </w:r>
            <w:r>
              <w:rPr>
                <w:sz w:val="23"/>
              </w:rPr>
              <w:t>ИП Клочков</w:t>
            </w:r>
            <w:r w:rsidRPr="0000586E">
              <w:rPr>
                <w:sz w:val="23"/>
              </w:rPr>
              <w:t xml:space="preserve"> уведомил контрагента об уступке денежных требований по договору на АО КБ «Фортуна» и в подтверждение направил копию договора.</w:t>
            </w:r>
            <w:r>
              <w:rPr>
                <w:sz w:val="23"/>
              </w:rPr>
              <w:t xml:space="preserve"> </w:t>
            </w:r>
            <w:r w:rsidRPr="0000586E">
              <w:rPr>
                <w:sz w:val="23"/>
              </w:rPr>
              <w:t xml:space="preserve">После ознакомления с положениями договора, ИП </w:t>
            </w:r>
            <w:r>
              <w:rPr>
                <w:sz w:val="23"/>
              </w:rPr>
              <w:t>Серегин</w:t>
            </w:r>
            <w:r w:rsidRPr="0000586E">
              <w:rPr>
                <w:sz w:val="23"/>
              </w:rPr>
              <w:t xml:space="preserve"> заявил о недействительности уступки денежного требования, ввиду отсутствия в договоре цессии условия об уплате </w:t>
            </w:r>
            <w:r>
              <w:rPr>
                <w:sz w:val="23"/>
              </w:rPr>
              <w:t>к</w:t>
            </w:r>
            <w:r w:rsidRPr="0000586E">
              <w:rPr>
                <w:sz w:val="23"/>
              </w:rPr>
              <w:t xml:space="preserve">лиентом вознаграждения АО КБ «Фортуна», что не позволяет квалифицировать данный договор как договор цессии. </w:t>
            </w:r>
          </w:p>
          <w:p w:rsidR="0000586E" w:rsidRPr="0000586E" w:rsidRDefault="0000586E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00586E">
              <w:rPr>
                <w:i/>
                <w:sz w:val="23"/>
              </w:rPr>
              <w:t xml:space="preserve">Является ли договор между ИП </w:t>
            </w:r>
            <w:proofErr w:type="spellStart"/>
            <w:r w:rsidRPr="0000586E">
              <w:rPr>
                <w:i/>
                <w:sz w:val="23"/>
              </w:rPr>
              <w:t>Клочковым</w:t>
            </w:r>
            <w:proofErr w:type="spellEnd"/>
            <w:r w:rsidRPr="0000586E">
              <w:rPr>
                <w:i/>
                <w:sz w:val="23"/>
              </w:rPr>
              <w:t xml:space="preserve"> и АО КБ «Фортуна» договором цессии?</w:t>
            </w:r>
          </w:p>
          <w:p w:rsidR="0000586E" w:rsidRPr="0000586E" w:rsidRDefault="0000586E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00586E">
              <w:rPr>
                <w:i/>
                <w:sz w:val="23"/>
              </w:rPr>
              <w:t>Возможна ли уступка денежного требования в данных обстоятельствах при наличии оговорки о запрете уступки права требования в договоре поставки?</w:t>
            </w:r>
          </w:p>
          <w:p w:rsidR="0000586E" w:rsidRPr="0000586E" w:rsidRDefault="0000586E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00586E">
              <w:rPr>
                <w:i/>
                <w:sz w:val="23"/>
              </w:rPr>
              <w:t>Кто и какую ответственность понесет, при каких обстоятельствах?</w:t>
            </w:r>
          </w:p>
          <w:p w:rsidR="0000586E" w:rsidRDefault="0000586E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  <w:p w:rsidR="003C7579" w:rsidRPr="003C7579" w:rsidRDefault="003C7579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3C7579">
              <w:rPr>
                <w:b/>
                <w:sz w:val="23"/>
              </w:rPr>
              <w:t>Задание 2.</w:t>
            </w:r>
          </w:p>
          <w:p w:rsidR="003C7579" w:rsidRPr="003C7579" w:rsidRDefault="003C7579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3C7579">
              <w:rPr>
                <w:sz w:val="23"/>
              </w:rPr>
              <w:t>Между ТСЖ «</w:t>
            </w:r>
            <w:proofErr w:type="spellStart"/>
            <w:r w:rsidRPr="003C7579">
              <w:rPr>
                <w:sz w:val="23"/>
              </w:rPr>
              <w:t>Трехгорка</w:t>
            </w:r>
            <w:proofErr w:type="spellEnd"/>
            <w:r w:rsidRPr="003C7579">
              <w:rPr>
                <w:sz w:val="23"/>
              </w:rPr>
              <w:t>» (заказчик) и ООО «</w:t>
            </w:r>
            <w:proofErr w:type="spellStart"/>
            <w:r w:rsidRPr="003C7579">
              <w:rPr>
                <w:sz w:val="23"/>
              </w:rPr>
              <w:t>Мастерсервис</w:t>
            </w:r>
            <w:proofErr w:type="spellEnd"/>
            <w:r w:rsidRPr="003C7579">
              <w:rPr>
                <w:sz w:val="23"/>
              </w:rPr>
              <w:t>» (подрядчик) был заключен договор подряда, в соответствии с которым заказчик поручил, а подрядчик принял на себя обязательство выполнить работы по ремонту швов и кровли панельного дома, а также по покраске фасада. В соответствии с договором на выполненные работы подрядчик давал гарантию сроком на два года с момента подписания акта приемки выполненных работ.</w:t>
            </w:r>
          </w:p>
          <w:p w:rsidR="003C7579" w:rsidRPr="003C7579" w:rsidRDefault="003C7579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3C7579">
              <w:rPr>
                <w:sz w:val="23"/>
              </w:rPr>
              <w:lastRenderedPageBreak/>
              <w:t>Подрядчик выполнил все работы, что подтверждалось подписанными сторонами актами приемки, никаких замечаний указано не было. Однако заказчик оплатил работы лишь частично, ссылаясь на то, что работы выполнены некачественно: в некоторых местах крыши вовсе отсутствовало кровельное покрытие, а через месяц в местах ремонта стыков стеновых панелей образовались протечки. По заключению экспертизы протечки образовались из-за того, что предусмотренные договором работы подрядчик выполнил не в полном объеме и грубо нарушил технологию производства ремонтных работ. ООО «</w:t>
            </w:r>
            <w:proofErr w:type="spellStart"/>
            <w:r w:rsidRPr="003C7579">
              <w:rPr>
                <w:sz w:val="23"/>
              </w:rPr>
              <w:t>Мастерсервис</w:t>
            </w:r>
            <w:proofErr w:type="spellEnd"/>
            <w:r w:rsidRPr="003C7579">
              <w:rPr>
                <w:sz w:val="23"/>
              </w:rPr>
              <w:t>» обратилось в арбитражный суд с иском к ТСЖ «</w:t>
            </w:r>
            <w:proofErr w:type="spellStart"/>
            <w:r w:rsidRPr="003C7579">
              <w:rPr>
                <w:sz w:val="23"/>
              </w:rPr>
              <w:t>Трехгорка</w:t>
            </w:r>
            <w:proofErr w:type="spellEnd"/>
            <w:r w:rsidRPr="003C7579">
              <w:rPr>
                <w:sz w:val="23"/>
              </w:rPr>
              <w:t>», требуя уплаты полной стоимости выполненных работ. Исковые требования были мотивированы тем, что работы целиком приняты заказчиком по актам приемки, в ходе которой заказчик не высказал никаких замечаний по качеству работ. Кроме того, истец указал, что заказчик не имеет права в одностороннем порядке изменять согласованную в договоре стоимость работ.</w:t>
            </w:r>
          </w:p>
          <w:p w:rsidR="006E5EB3" w:rsidRPr="003C7579" w:rsidRDefault="003C7579" w:rsidP="00781C59">
            <w:pPr>
              <w:pStyle w:val="a3"/>
              <w:widowControl/>
              <w:spacing w:before="8"/>
              <w:rPr>
                <w:b/>
                <w:i/>
                <w:sz w:val="23"/>
              </w:rPr>
            </w:pPr>
            <w:r w:rsidRPr="003C7579">
              <w:rPr>
                <w:i/>
                <w:sz w:val="23"/>
              </w:rPr>
              <w:t>Оцените доводы сторон и сформулируйте позицию каждой из сторон. Решите спор.</w:t>
            </w:r>
          </w:p>
        </w:tc>
      </w:tr>
      <w:tr w:rsidR="008172AF" w:rsidTr="00EA0FE9">
        <w:tc>
          <w:tcPr>
            <w:tcW w:w="1985" w:type="dxa"/>
            <w:vMerge/>
          </w:tcPr>
          <w:p w:rsidR="008172AF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1843" w:type="dxa"/>
          </w:tcPr>
          <w:p w:rsidR="008172AF" w:rsidRPr="00F65124" w:rsidRDefault="008172AF" w:rsidP="00781C59">
            <w:pPr>
              <w:pStyle w:val="a3"/>
              <w:widowControl/>
              <w:tabs>
                <w:tab w:val="left" w:pos="144"/>
              </w:tabs>
              <w:spacing w:before="8"/>
              <w:ind w:left="2"/>
              <w:rPr>
                <w:sz w:val="23"/>
              </w:rPr>
            </w:pPr>
            <w:r w:rsidRPr="008172AF">
              <w:rPr>
                <w:sz w:val="23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2126" w:type="dxa"/>
          </w:tcPr>
          <w:p w:rsidR="008172AF" w:rsidRPr="006249F4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</w:rPr>
            </w:pPr>
            <w:r w:rsidRPr="006249F4">
              <w:rPr>
                <w:b/>
                <w:sz w:val="23"/>
              </w:rPr>
              <w:t xml:space="preserve">Знать: </w:t>
            </w:r>
            <w:r w:rsidRPr="008172AF">
              <w:rPr>
                <w:sz w:val="23"/>
              </w:rPr>
              <w:t>способы гражданско-правовой защиты прав и законных интересов субъектов экономической деятельности</w:t>
            </w:r>
          </w:p>
          <w:p w:rsidR="008172AF" w:rsidRPr="006249F4" w:rsidRDefault="008172AF" w:rsidP="00781C59">
            <w:pPr>
              <w:pStyle w:val="a3"/>
              <w:widowControl/>
              <w:tabs>
                <w:tab w:val="left" w:pos="321"/>
              </w:tabs>
              <w:spacing w:before="8"/>
              <w:rPr>
                <w:b/>
                <w:sz w:val="23"/>
              </w:rPr>
            </w:pPr>
          </w:p>
          <w:p w:rsidR="008172AF" w:rsidRPr="008172AF" w:rsidRDefault="008172AF" w:rsidP="00781C59">
            <w:pPr>
              <w:pStyle w:val="a3"/>
              <w:widowControl/>
              <w:tabs>
                <w:tab w:val="left" w:pos="321"/>
              </w:tabs>
              <w:spacing w:before="8"/>
              <w:rPr>
                <w:sz w:val="23"/>
              </w:rPr>
            </w:pPr>
            <w:r w:rsidRPr="006249F4">
              <w:rPr>
                <w:b/>
                <w:sz w:val="23"/>
              </w:rPr>
              <w:t xml:space="preserve">Уметь: </w:t>
            </w:r>
            <w:r w:rsidRPr="008172AF">
              <w:rPr>
                <w:sz w:val="23"/>
              </w:rPr>
              <w:t xml:space="preserve">применять наиболее </w:t>
            </w:r>
          </w:p>
          <w:p w:rsidR="008172AF" w:rsidRPr="008172AF" w:rsidRDefault="008172AF" w:rsidP="00781C59">
            <w:pPr>
              <w:pStyle w:val="a3"/>
              <w:widowControl/>
              <w:tabs>
                <w:tab w:val="left" w:pos="321"/>
              </w:tabs>
              <w:spacing w:before="8"/>
              <w:rPr>
                <w:sz w:val="23"/>
              </w:rPr>
            </w:pPr>
            <w:r w:rsidRPr="008172AF">
              <w:rPr>
                <w:sz w:val="23"/>
              </w:rPr>
              <w:t xml:space="preserve">оптимальные способы защиты </w:t>
            </w:r>
          </w:p>
          <w:p w:rsidR="008172AF" w:rsidRPr="008172AF" w:rsidRDefault="008172AF" w:rsidP="00781C59">
            <w:pPr>
              <w:pStyle w:val="a3"/>
              <w:widowControl/>
              <w:tabs>
                <w:tab w:val="left" w:pos="321"/>
              </w:tabs>
              <w:spacing w:before="8"/>
              <w:rPr>
                <w:sz w:val="23"/>
              </w:rPr>
            </w:pPr>
            <w:r w:rsidRPr="008172AF">
              <w:rPr>
                <w:sz w:val="23"/>
              </w:rPr>
              <w:t xml:space="preserve">интересов хозяйствующих </w:t>
            </w:r>
          </w:p>
          <w:p w:rsidR="008172AF" w:rsidRPr="008172AF" w:rsidRDefault="008172AF" w:rsidP="00781C59">
            <w:pPr>
              <w:pStyle w:val="a3"/>
              <w:widowControl/>
              <w:tabs>
                <w:tab w:val="left" w:pos="321"/>
              </w:tabs>
              <w:spacing w:before="8"/>
              <w:rPr>
                <w:sz w:val="23"/>
              </w:rPr>
            </w:pPr>
            <w:r w:rsidRPr="008172AF">
              <w:rPr>
                <w:sz w:val="23"/>
              </w:rPr>
              <w:t xml:space="preserve">субъектов в гражданско-правовых </w:t>
            </w:r>
          </w:p>
          <w:p w:rsidR="008172AF" w:rsidRPr="008172AF" w:rsidRDefault="008172AF" w:rsidP="00781C59">
            <w:pPr>
              <w:pStyle w:val="a3"/>
              <w:widowControl/>
              <w:tabs>
                <w:tab w:val="left" w:pos="321"/>
              </w:tabs>
              <w:spacing w:before="8"/>
              <w:rPr>
                <w:sz w:val="23"/>
              </w:rPr>
            </w:pPr>
            <w:r w:rsidRPr="008172AF">
              <w:rPr>
                <w:sz w:val="23"/>
              </w:rPr>
              <w:t>спорах.</w:t>
            </w:r>
          </w:p>
          <w:p w:rsidR="008172AF" w:rsidRPr="006C02C4" w:rsidRDefault="008172AF" w:rsidP="00781C59">
            <w:pPr>
              <w:pStyle w:val="a3"/>
              <w:widowControl/>
              <w:tabs>
                <w:tab w:val="left" w:pos="321"/>
              </w:tabs>
              <w:spacing w:before="8"/>
              <w:rPr>
                <w:b/>
                <w:sz w:val="23"/>
              </w:rPr>
            </w:pPr>
          </w:p>
        </w:tc>
        <w:tc>
          <w:tcPr>
            <w:tcW w:w="5103" w:type="dxa"/>
          </w:tcPr>
          <w:p w:rsidR="001B632C" w:rsidRPr="001B632C" w:rsidRDefault="001B632C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1B632C">
              <w:rPr>
                <w:b/>
                <w:sz w:val="23"/>
              </w:rPr>
              <w:t xml:space="preserve">Задание 1. </w:t>
            </w:r>
          </w:p>
          <w:p w:rsidR="001B632C" w:rsidRPr="001B632C" w:rsidRDefault="001B632C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1B632C">
              <w:rPr>
                <w:sz w:val="23"/>
              </w:rPr>
              <w:t>ООО «</w:t>
            </w:r>
            <w:proofErr w:type="spellStart"/>
            <w:r w:rsidRPr="001B632C">
              <w:rPr>
                <w:sz w:val="23"/>
              </w:rPr>
              <w:t>Спортлайф</w:t>
            </w:r>
            <w:proofErr w:type="spellEnd"/>
            <w:r w:rsidRPr="001B632C">
              <w:rPr>
                <w:sz w:val="23"/>
              </w:rPr>
              <w:t>» взяло в аренду у АО «Крокус» помещение площадью 100 кв. м. для размещения тренажеров. Когда через две недели отвалились декоративные панели с потолка, то выяснилось, что помещение не пригодно для использования. Осмотр помещения показал, что до ремонта потолка, который мог обвалиться в любую минуту, помещение не может использоваться как тренажерный зал. ООО «</w:t>
            </w:r>
            <w:proofErr w:type="spellStart"/>
            <w:r w:rsidRPr="001B632C">
              <w:rPr>
                <w:sz w:val="23"/>
              </w:rPr>
              <w:t>Спортлайф</w:t>
            </w:r>
            <w:proofErr w:type="spellEnd"/>
            <w:r w:rsidRPr="001B632C">
              <w:rPr>
                <w:sz w:val="23"/>
              </w:rPr>
              <w:t>» обратилось к АО «Крокус» с требованием произвести ремонт потолка, чтобы помещение было пригодно для эксплуатации. Вместе с этим ООО «</w:t>
            </w:r>
            <w:proofErr w:type="spellStart"/>
            <w:r w:rsidRPr="001B632C">
              <w:rPr>
                <w:sz w:val="23"/>
              </w:rPr>
              <w:t>Спортлайф</w:t>
            </w:r>
            <w:proofErr w:type="spellEnd"/>
            <w:r w:rsidRPr="001B632C">
              <w:rPr>
                <w:sz w:val="23"/>
              </w:rPr>
              <w:t>» перестало уплачивать арендные платежи до момента окончания ремонта.</w:t>
            </w:r>
          </w:p>
          <w:p w:rsidR="001B632C" w:rsidRPr="001B632C" w:rsidRDefault="001B632C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1B632C">
              <w:rPr>
                <w:i/>
                <w:sz w:val="23"/>
              </w:rPr>
              <w:t>Правомерный ли способ защиты своих интересов выбрало ООО «</w:t>
            </w:r>
            <w:proofErr w:type="spellStart"/>
            <w:r w:rsidRPr="001B632C">
              <w:rPr>
                <w:i/>
                <w:sz w:val="23"/>
              </w:rPr>
              <w:t>Спортлайф</w:t>
            </w:r>
            <w:proofErr w:type="spellEnd"/>
            <w:r w:rsidRPr="001B632C">
              <w:rPr>
                <w:i/>
                <w:sz w:val="23"/>
              </w:rPr>
              <w:t>»?</w:t>
            </w:r>
          </w:p>
          <w:p w:rsidR="008172AF" w:rsidRDefault="001B632C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1B632C">
              <w:rPr>
                <w:i/>
                <w:sz w:val="23"/>
              </w:rPr>
              <w:t>Оцените доводы сторон и решите указанный спор.</w:t>
            </w:r>
          </w:p>
          <w:p w:rsidR="007D14A9" w:rsidRDefault="007D14A9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</w:p>
          <w:p w:rsidR="007D14A9" w:rsidRPr="007D14A9" w:rsidRDefault="007D14A9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7D14A9">
              <w:rPr>
                <w:b/>
                <w:sz w:val="23"/>
              </w:rPr>
              <w:t>Задание 2.</w:t>
            </w:r>
          </w:p>
          <w:p w:rsidR="007D14A9" w:rsidRDefault="007D14A9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7D14A9">
              <w:rPr>
                <w:sz w:val="23"/>
              </w:rPr>
              <w:t xml:space="preserve">Участники приняли решение о добровольной ликвидации ООО и назначили ликвидатора. После внесения записи о начале ликвидации ООО в ЕГРЮЛ один участник решил продать принадлежащую ему долю в уставном капитале третьему лицу. </w:t>
            </w:r>
            <w:r w:rsidRPr="007D14A9">
              <w:rPr>
                <w:i/>
                <w:sz w:val="23"/>
              </w:rPr>
              <w:t>Правомерно ли нотариус отказал в нотариальном удостоверении сделки?</w:t>
            </w:r>
          </w:p>
          <w:p w:rsidR="006E5EB3" w:rsidRPr="007D14A9" w:rsidRDefault="007D14A9" w:rsidP="00781C59">
            <w:pPr>
              <w:pStyle w:val="a3"/>
              <w:widowControl/>
              <w:spacing w:before="8"/>
              <w:rPr>
                <w:sz w:val="23"/>
              </w:rPr>
            </w:pPr>
            <w:r>
              <w:rPr>
                <w:i/>
                <w:sz w:val="23"/>
              </w:rPr>
              <w:lastRenderedPageBreak/>
              <w:t>Какие возражения может предъявить участник ООО в этой связи</w:t>
            </w:r>
            <w:r w:rsidRPr="007D14A9">
              <w:rPr>
                <w:i/>
                <w:sz w:val="23"/>
              </w:rPr>
              <w:t>?</w:t>
            </w:r>
          </w:p>
        </w:tc>
      </w:tr>
      <w:tr w:rsidR="008172AF" w:rsidTr="00EA0FE9">
        <w:tc>
          <w:tcPr>
            <w:tcW w:w="1985" w:type="dxa"/>
            <w:vMerge w:val="restart"/>
          </w:tcPr>
          <w:p w:rsidR="008172AF" w:rsidRPr="008172AF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172AF">
              <w:rPr>
                <w:sz w:val="23"/>
              </w:rPr>
              <w:lastRenderedPageBreak/>
              <w:t>Способность формировать</w:t>
            </w:r>
          </w:p>
          <w:p w:rsidR="008172AF" w:rsidRPr="008172AF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172AF">
              <w:rPr>
                <w:sz w:val="23"/>
              </w:rPr>
              <w:t>юридические документы,</w:t>
            </w:r>
          </w:p>
          <w:p w:rsidR="008172AF" w:rsidRPr="008172AF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172AF">
              <w:rPr>
                <w:sz w:val="23"/>
              </w:rPr>
              <w:t>необходимые для реализации экономической деятельности и защиты прав и законных интересов</w:t>
            </w:r>
          </w:p>
          <w:p w:rsidR="008172AF" w:rsidRPr="008172AF" w:rsidRDefault="008172A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172AF">
              <w:rPr>
                <w:sz w:val="23"/>
              </w:rPr>
              <w:t>ее субъектов, а также вести</w:t>
            </w:r>
          </w:p>
          <w:p w:rsidR="008172AF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proofErr w:type="spellStart"/>
            <w:r w:rsidRPr="008172AF">
              <w:rPr>
                <w:sz w:val="23"/>
              </w:rPr>
              <w:t>претензионно</w:t>
            </w:r>
            <w:proofErr w:type="spellEnd"/>
            <w:r w:rsidRPr="008172AF">
              <w:rPr>
                <w:sz w:val="23"/>
              </w:rPr>
              <w:t>-исковую работу в организации (ПКП-6)</w:t>
            </w:r>
          </w:p>
        </w:tc>
        <w:tc>
          <w:tcPr>
            <w:tcW w:w="1843" w:type="dxa"/>
          </w:tcPr>
          <w:p w:rsidR="008172AF" w:rsidRPr="008172AF" w:rsidRDefault="008172AF" w:rsidP="00781C59">
            <w:pPr>
              <w:pStyle w:val="a3"/>
              <w:widowControl/>
              <w:tabs>
                <w:tab w:val="left" w:pos="144"/>
              </w:tabs>
              <w:spacing w:before="8"/>
              <w:ind w:left="2"/>
              <w:rPr>
                <w:sz w:val="23"/>
              </w:rPr>
            </w:pPr>
            <w:r w:rsidRPr="008172AF">
              <w:rPr>
                <w:sz w:val="23"/>
              </w:rPr>
              <w:t>1. Составляет юридические документы, необходимые для реализации экономической деятельности и защиты прав и законных интересов ее субъектов.</w:t>
            </w:r>
          </w:p>
        </w:tc>
        <w:tc>
          <w:tcPr>
            <w:tcW w:w="2126" w:type="dxa"/>
          </w:tcPr>
          <w:p w:rsidR="008172AF" w:rsidRPr="001B632C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  <w:szCs w:val="23"/>
              </w:rPr>
            </w:pPr>
            <w:r w:rsidRPr="001B632C">
              <w:rPr>
                <w:b/>
                <w:sz w:val="23"/>
                <w:szCs w:val="23"/>
              </w:rPr>
              <w:t>Знать:</w:t>
            </w:r>
            <w:r w:rsidRPr="001B632C">
              <w:rPr>
                <w:sz w:val="23"/>
                <w:szCs w:val="23"/>
              </w:rPr>
              <w:t xml:space="preserve"> материально-правовые условия удовлетворения исковых требований, направленных на защиту прав и законных интересов субъектов экономической деятельности</w:t>
            </w:r>
          </w:p>
          <w:p w:rsidR="008172AF" w:rsidRPr="001B632C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  <w:szCs w:val="23"/>
              </w:rPr>
            </w:pPr>
          </w:p>
          <w:p w:rsidR="008172AF" w:rsidRPr="001B632C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  <w:szCs w:val="23"/>
              </w:rPr>
            </w:pPr>
            <w:r w:rsidRPr="001B632C">
              <w:rPr>
                <w:b/>
                <w:sz w:val="23"/>
                <w:szCs w:val="23"/>
              </w:rPr>
              <w:t xml:space="preserve">Уметь: </w:t>
            </w:r>
            <w:r w:rsidRPr="001B632C">
              <w:rPr>
                <w:sz w:val="23"/>
                <w:szCs w:val="23"/>
              </w:rPr>
              <w:t>составлять исковые заявления, направленные на защиту прав и законных интересов субъектов экономической деятельности</w:t>
            </w:r>
          </w:p>
        </w:tc>
        <w:tc>
          <w:tcPr>
            <w:tcW w:w="5103" w:type="dxa"/>
          </w:tcPr>
          <w:p w:rsidR="007D14A9" w:rsidRDefault="007D14A9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>
              <w:rPr>
                <w:b/>
                <w:sz w:val="23"/>
              </w:rPr>
              <w:t>Задание 1.</w:t>
            </w:r>
          </w:p>
          <w:p w:rsidR="007D14A9" w:rsidRDefault="007D14A9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7D14A9">
              <w:rPr>
                <w:sz w:val="23"/>
              </w:rPr>
              <w:t>Компания приобрела товары у поставщика и перепродала их покупателю. Покупатель не перечислил оплату за товары. Компания взыскала с покупателя задолженность и проценты по ст.395 Г</w:t>
            </w:r>
            <w:r>
              <w:rPr>
                <w:sz w:val="23"/>
              </w:rPr>
              <w:t>К РФ</w:t>
            </w:r>
            <w:r w:rsidRPr="007D14A9">
              <w:rPr>
                <w:sz w:val="23"/>
              </w:rPr>
              <w:t xml:space="preserve">. Из-за просрочки платежей компания тоже оплатила эти товары поставщику с задержкой. Поэтому перечислила поставщику неустойку. Сумма неустойки выше процентов, полученных с покупателя. </w:t>
            </w:r>
          </w:p>
          <w:p w:rsidR="008172AF" w:rsidRPr="007D14A9" w:rsidRDefault="007D14A9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7D14A9">
              <w:rPr>
                <w:i/>
                <w:sz w:val="23"/>
              </w:rPr>
              <w:t>Вправе ли компания потребовать с покупателя разницу между неустойкой и процентами?</w:t>
            </w:r>
          </w:p>
          <w:p w:rsidR="007D14A9" w:rsidRDefault="007D14A9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7D14A9">
              <w:rPr>
                <w:i/>
                <w:sz w:val="23"/>
              </w:rPr>
              <w:t>Подлежат ли взысканию косвенные убытки?</w:t>
            </w:r>
          </w:p>
          <w:p w:rsidR="001422FF" w:rsidRDefault="001422FF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</w:p>
          <w:p w:rsidR="001422FF" w:rsidRDefault="001422F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1422FF">
              <w:rPr>
                <w:b/>
                <w:sz w:val="23"/>
              </w:rPr>
              <w:t>Задание 2</w:t>
            </w:r>
            <w:r>
              <w:rPr>
                <w:sz w:val="23"/>
              </w:rPr>
              <w:t>.</w:t>
            </w:r>
          </w:p>
          <w:p w:rsidR="001422FF" w:rsidRDefault="001422F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1422FF">
              <w:rPr>
                <w:sz w:val="23"/>
              </w:rPr>
              <w:t>ПАО «</w:t>
            </w:r>
            <w:proofErr w:type="spellStart"/>
            <w:r w:rsidRPr="001422FF">
              <w:rPr>
                <w:sz w:val="23"/>
              </w:rPr>
              <w:t>Союзтеплострой</w:t>
            </w:r>
            <w:proofErr w:type="spellEnd"/>
            <w:r w:rsidRPr="001422FF">
              <w:rPr>
                <w:sz w:val="23"/>
              </w:rPr>
              <w:t>» обратилось арбитражный суд с иском к                                                                ООО «</w:t>
            </w:r>
            <w:proofErr w:type="spellStart"/>
            <w:r w:rsidRPr="001422FF">
              <w:rPr>
                <w:sz w:val="23"/>
              </w:rPr>
              <w:t>Союзтеплострой</w:t>
            </w:r>
            <w:proofErr w:type="spellEnd"/>
            <w:r w:rsidRPr="001422FF">
              <w:rPr>
                <w:sz w:val="23"/>
              </w:rPr>
              <w:t xml:space="preserve">» о признании права на фирменное наименование, об </w:t>
            </w:r>
            <w:proofErr w:type="spellStart"/>
            <w:r w:rsidRPr="001422FF">
              <w:rPr>
                <w:sz w:val="23"/>
              </w:rPr>
              <w:t>обязании</w:t>
            </w:r>
            <w:proofErr w:type="spellEnd"/>
            <w:r w:rsidRPr="001422FF">
              <w:rPr>
                <w:sz w:val="23"/>
              </w:rPr>
              <w:t xml:space="preserve"> ответчика прекратить его использование и о внесении изменений в учредительные документы и товарный знак.</w:t>
            </w:r>
          </w:p>
          <w:p w:rsidR="001422FF" w:rsidRPr="001422FF" w:rsidRDefault="001422FF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1422FF">
              <w:rPr>
                <w:i/>
                <w:sz w:val="23"/>
              </w:rPr>
              <w:t>Обоснованы ли данные требования истца?</w:t>
            </w:r>
          </w:p>
          <w:p w:rsidR="006E5EB3" w:rsidRPr="001422FF" w:rsidRDefault="001422FF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1422FF">
              <w:rPr>
                <w:i/>
                <w:sz w:val="23"/>
              </w:rPr>
              <w:t>Составьте исковое заявление от имени ПАО «</w:t>
            </w:r>
            <w:proofErr w:type="spellStart"/>
            <w:r w:rsidRPr="001422FF">
              <w:rPr>
                <w:i/>
                <w:sz w:val="23"/>
              </w:rPr>
              <w:t>Союзтеплострой</w:t>
            </w:r>
            <w:proofErr w:type="spellEnd"/>
            <w:r w:rsidRPr="001422FF">
              <w:rPr>
                <w:i/>
                <w:sz w:val="23"/>
              </w:rPr>
              <w:t>».</w:t>
            </w:r>
          </w:p>
        </w:tc>
      </w:tr>
      <w:tr w:rsidR="008172AF" w:rsidTr="00EA0FE9">
        <w:tc>
          <w:tcPr>
            <w:tcW w:w="1985" w:type="dxa"/>
            <w:vMerge/>
          </w:tcPr>
          <w:p w:rsidR="008172AF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1843" w:type="dxa"/>
          </w:tcPr>
          <w:p w:rsidR="008172AF" w:rsidRPr="008172AF" w:rsidRDefault="008172AF" w:rsidP="00781C59">
            <w:pPr>
              <w:pStyle w:val="a3"/>
              <w:widowControl/>
              <w:tabs>
                <w:tab w:val="left" w:pos="144"/>
              </w:tabs>
              <w:spacing w:before="8"/>
              <w:ind w:left="2"/>
              <w:rPr>
                <w:sz w:val="23"/>
              </w:rPr>
            </w:pPr>
            <w:r w:rsidRPr="008172AF">
              <w:rPr>
                <w:sz w:val="23"/>
              </w:rPr>
              <w:t>2. Разрабатывает, составляет, оформляет гражданско-правовые договоры, участвует в их заключении.</w:t>
            </w:r>
          </w:p>
        </w:tc>
        <w:tc>
          <w:tcPr>
            <w:tcW w:w="2126" w:type="dxa"/>
          </w:tcPr>
          <w:p w:rsidR="008172AF" w:rsidRPr="001B632C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  <w:szCs w:val="23"/>
              </w:rPr>
            </w:pPr>
            <w:r w:rsidRPr="001B632C">
              <w:rPr>
                <w:b/>
                <w:sz w:val="23"/>
                <w:szCs w:val="23"/>
              </w:rPr>
              <w:t>Знать:</w:t>
            </w:r>
            <w:r w:rsidRPr="001B632C">
              <w:rPr>
                <w:sz w:val="23"/>
                <w:szCs w:val="23"/>
              </w:rPr>
              <w:t xml:space="preserve"> существенные условия, основные стадии и способы заключения гражданско-правовых договоров</w:t>
            </w:r>
          </w:p>
          <w:p w:rsidR="008172AF" w:rsidRPr="001B632C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  <w:szCs w:val="23"/>
              </w:rPr>
            </w:pPr>
          </w:p>
          <w:p w:rsidR="008172AF" w:rsidRPr="001B632C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b/>
                <w:sz w:val="23"/>
                <w:szCs w:val="23"/>
              </w:rPr>
            </w:pPr>
            <w:r w:rsidRPr="001B632C">
              <w:rPr>
                <w:b/>
                <w:sz w:val="23"/>
                <w:szCs w:val="23"/>
              </w:rPr>
              <w:t>Уметь:</w:t>
            </w:r>
            <w:r w:rsidRPr="001B632C">
              <w:rPr>
                <w:sz w:val="23"/>
                <w:szCs w:val="23"/>
              </w:rPr>
              <w:t xml:space="preserve"> составить гражданско-правовой договор с учетом соблюдения баланса интересов сторон</w:t>
            </w:r>
          </w:p>
        </w:tc>
        <w:tc>
          <w:tcPr>
            <w:tcW w:w="5103" w:type="dxa"/>
          </w:tcPr>
          <w:p w:rsidR="0082407B" w:rsidRPr="0082407B" w:rsidRDefault="0082407B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82407B">
              <w:rPr>
                <w:b/>
                <w:sz w:val="23"/>
              </w:rPr>
              <w:t xml:space="preserve">Задание </w:t>
            </w:r>
            <w:r>
              <w:rPr>
                <w:b/>
                <w:sz w:val="23"/>
              </w:rPr>
              <w:t>1</w:t>
            </w:r>
            <w:r w:rsidRPr="0082407B">
              <w:rPr>
                <w:b/>
                <w:sz w:val="23"/>
              </w:rPr>
              <w:t>.</w:t>
            </w:r>
          </w:p>
          <w:p w:rsidR="0082407B" w:rsidRPr="0082407B" w:rsidRDefault="0082407B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2407B">
              <w:rPr>
                <w:sz w:val="23"/>
              </w:rPr>
              <w:t>Между ООО «</w:t>
            </w:r>
            <w:proofErr w:type="spellStart"/>
            <w:r w:rsidRPr="0082407B">
              <w:rPr>
                <w:sz w:val="23"/>
              </w:rPr>
              <w:t>Юниверсал</w:t>
            </w:r>
            <w:proofErr w:type="spellEnd"/>
            <w:r w:rsidRPr="0082407B">
              <w:rPr>
                <w:sz w:val="23"/>
              </w:rPr>
              <w:t xml:space="preserve"> Групп» и ООО «</w:t>
            </w:r>
            <w:proofErr w:type="spellStart"/>
            <w:r w:rsidRPr="0082407B">
              <w:rPr>
                <w:sz w:val="23"/>
              </w:rPr>
              <w:t>Донат</w:t>
            </w:r>
            <w:proofErr w:type="spellEnd"/>
            <w:r w:rsidRPr="0082407B">
              <w:rPr>
                <w:sz w:val="23"/>
              </w:rPr>
              <w:t>» существовали договорные отношения в рамках аренды первым юридическим лицом помещений складского комплекса. По истечении некоторого времени, стороны договорились досрочно расторгнуть договор аренды и заключить новый договор на иных условиях, при этом было согласовано, что в течение нескольких месяцев арендную плату ООО «</w:t>
            </w:r>
            <w:proofErr w:type="spellStart"/>
            <w:r w:rsidRPr="0082407B">
              <w:rPr>
                <w:sz w:val="23"/>
              </w:rPr>
              <w:t>Донат</w:t>
            </w:r>
            <w:proofErr w:type="spellEnd"/>
            <w:r w:rsidRPr="0082407B">
              <w:rPr>
                <w:sz w:val="23"/>
              </w:rPr>
              <w:t>» вносить не будет. В целях правового закрепления указанного условия, сторонами было решено заключить на указанный промежуток времени договор безвозмездного пользования (ссуды).</w:t>
            </w:r>
          </w:p>
          <w:p w:rsidR="0082407B" w:rsidRPr="0082407B" w:rsidRDefault="0082407B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2407B">
              <w:rPr>
                <w:sz w:val="23"/>
              </w:rPr>
              <w:t xml:space="preserve">Перед непосредственным окончанием </w:t>
            </w:r>
            <w:proofErr w:type="gramStart"/>
            <w:r w:rsidRPr="0082407B">
              <w:rPr>
                <w:sz w:val="23"/>
              </w:rPr>
              <w:t>срока  действия</w:t>
            </w:r>
            <w:proofErr w:type="gramEnd"/>
            <w:r w:rsidRPr="0082407B">
              <w:rPr>
                <w:sz w:val="23"/>
              </w:rPr>
              <w:t xml:space="preserve"> договора безвозмездного пользования (ссуды), ООО «</w:t>
            </w:r>
            <w:proofErr w:type="spellStart"/>
            <w:r w:rsidRPr="0082407B">
              <w:rPr>
                <w:sz w:val="23"/>
              </w:rPr>
              <w:t>Донат</w:t>
            </w:r>
            <w:proofErr w:type="spellEnd"/>
            <w:r w:rsidRPr="0082407B">
              <w:rPr>
                <w:sz w:val="23"/>
              </w:rPr>
              <w:t>» обратилось с иском в суд с требованием признать договор ничтожным и  взыскать за указанный промежуток времени арендную плату, поскольку Договор безвозмездного пользования не мог быть заключен между юридическими лицами вследствие запрета дарения, установленного п.4 ч.1 ст.575 ГК РФ.</w:t>
            </w:r>
          </w:p>
          <w:p w:rsidR="0082407B" w:rsidRPr="0082407B" w:rsidRDefault="0082407B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2407B">
              <w:rPr>
                <w:sz w:val="23"/>
              </w:rPr>
              <w:t>Назовите предмет договора аренды, договора ссуды и договора дарения.</w:t>
            </w:r>
          </w:p>
          <w:p w:rsidR="008172AF" w:rsidRDefault="0082407B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82407B">
              <w:rPr>
                <w:sz w:val="23"/>
              </w:rPr>
              <w:lastRenderedPageBreak/>
              <w:t>Оцените доводы сторон и решите указанный спор.</w:t>
            </w:r>
          </w:p>
          <w:p w:rsidR="0096618D" w:rsidRDefault="0096618D" w:rsidP="00781C59">
            <w:pPr>
              <w:pStyle w:val="a3"/>
              <w:widowControl/>
              <w:spacing w:before="8"/>
              <w:rPr>
                <w:sz w:val="23"/>
              </w:rPr>
            </w:pPr>
          </w:p>
          <w:p w:rsidR="0096618D" w:rsidRPr="0096618D" w:rsidRDefault="0096618D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96618D">
              <w:rPr>
                <w:b/>
                <w:sz w:val="23"/>
              </w:rPr>
              <w:t>Задание 2.</w:t>
            </w:r>
          </w:p>
          <w:p w:rsidR="0096618D" w:rsidRPr="0096618D" w:rsidRDefault="0096618D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96618D">
              <w:rPr>
                <w:sz w:val="23"/>
              </w:rPr>
              <w:t>АО «БЬЮТИКО», имеющее сеть салонов красоты под торговой маркой «БЬЮТИКО» (</w:t>
            </w:r>
            <w:proofErr w:type="spellStart"/>
            <w:r w:rsidRPr="0096618D">
              <w:rPr>
                <w:sz w:val="23"/>
              </w:rPr>
              <w:t>франчайзер</w:t>
            </w:r>
            <w:proofErr w:type="spellEnd"/>
            <w:r w:rsidRPr="0096618D">
              <w:rPr>
                <w:sz w:val="23"/>
              </w:rPr>
              <w:t>), и ООО «</w:t>
            </w:r>
            <w:proofErr w:type="spellStart"/>
            <w:r w:rsidRPr="0096618D">
              <w:rPr>
                <w:sz w:val="23"/>
              </w:rPr>
              <w:t>Бьюти</w:t>
            </w:r>
            <w:proofErr w:type="spellEnd"/>
            <w:r w:rsidRPr="0096618D">
              <w:rPr>
                <w:sz w:val="23"/>
              </w:rPr>
              <w:t xml:space="preserve"> и Ко» (</w:t>
            </w:r>
            <w:proofErr w:type="spellStart"/>
            <w:r w:rsidRPr="0096618D">
              <w:rPr>
                <w:sz w:val="23"/>
              </w:rPr>
              <w:t>франчайзи</w:t>
            </w:r>
            <w:proofErr w:type="spellEnd"/>
            <w:r w:rsidRPr="0096618D">
              <w:rPr>
                <w:sz w:val="23"/>
              </w:rPr>
              <w:t>) заключили договор коммерческой концессии, в соответствии с которым АО «БЬЮТИКО» передало ООО «</w:t>
            </w:r>
            <w:proofErr w:type="spellStart"/>
            <w:r w:rsidRPr="0096618D">
              <w:rPr>
                <w:sz w:val="23"/>
              </w:rPr>
              <w:t>Бьюти</w:t>
            </w:r>
            <w:proofErr w:type="spellEnd"/>
            <w:r w:rsidRPr="0096618D">
              <w:rPr>
                <w:sz w:val="23"/>
              </w:rPr>
              <w:t xml:space="preserve"> и Ко» право использования комплекса исключительных прав на товарный знак «БЬЮТИКО» на территории Саратова в течение пяти лет. В число переданных </w:t>
            </w:r>
            <w:proofErr w:type="spellStart"/>
            <w:r w:rsidRPr="0096618D">
              <w:rPr>
                <w:sz w:val="23"/>
              </w:rPr>
              <w:t>франчайзером</w:t>
            </w:r>
            <w:proofErr w:type="spellEnd"/>
            <w:r w:rsidRPr="0096618D">
              <w:rPr>
                <w:sz w:val="23"/>
              </w:rPr>
              <w:t xml:space="preserve"> прав не входило право на запрет использования третьими лицами товарного знака «БЬЮТИКО», поскольку лицензионное соглашение сторонами не заключалось и в установленном законом порядке не регистрировалось. В период действия договора АО «БЬЮТИКО» само использовало торговую марку «БЬЮТИКО», обслуживая посетителей в салоне красоты под маркой «БЬЮТИ», открытом в центре Саратова. ООО «</w:t>
            </w:r>
            <w:proofErr w:type="spellStart"/>
            <w:r w:rsidRPr="0096618D">
              <w:rPr>
                <w:sz w:val="23"/>
              </w:rPr>
              <w:t>Бьюти</w:t>
            </w:r>
            <w:proofErr w:type="spellEnd"/>
            <w:r w:rsidRPr="0096618D">
              <w:rPr>
                <w:sz w:val="23"/>
              </w:rPr>
              <w:t xml:space="preserve"> и Ко» обратилось в арбитражный суд с иском к АО «БЬЮТИКО» о возмещении убытков, причиненных </w:t>
            </w:r>
            <w:proofErr w:type="spellStart"/>
            <w:r w:rsidRPr="0096618D">
              <w:rPr>
                <w:sz w:val="23"/>
              </w:rPr>
              <w:t>франчайзи</w:t>
            </w:r>
            <w:proofErr w:type="spellEnd"/>
            <w:r w:rsidRPr="0096618D">
              <w:rPr>
                <w:sz w:val="23"/>
              </w:rPr>
              <w:t xml:space="preserve"> незаконным открытием ресторана под вывеской «БЬЮТИКО». Размер убытков истец рассчитал исходя из суммы, уплаченной в качестве вознаграждения за предоставление права пользования торговой маркой пропорционально времени использования.</w:t>
            </w:r>
          </w:p>
          <w:p w:rsidR="0096618D" w:rsidRPr="0096618D" w:rsidRDefault="0096618D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96618D">
              <w:rPr>
                <w:i/>
                <w:sz w:val="23"/>
              </w:rPr>
              <w:t>Какие условия договора коммерческой концессии позволяют обеспечить баланс интересов сторон?</w:t>
            </w:r>
          </w:p>
          <w:p w:rsidR="006E5EB3" w:rsidRPr="0082407B" w:rsidRDefault="0096618D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96618D">
              <w:rPr>
                <w:i/>
                <w:sz w:val="23"/>
              </w:rPr>
              <w:t>Оцените доводы сторон. Разрешите спор.</w:t>
            </w:r>
          </w:p>
        </w:tc>
      </w:tr>
      <w:tr w:rsidR="008172AF" w:rsidTr="00EA0FE9">
        <w:tc>
          <w:tcPr>
            <w:tcW w:w="1985" w:type="dxa"/>
            <w:vMerge/>
          </w:tcPr>
          <w:p w:rsidR="008172AF" w:rsidRDefault="008172AF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1843" w:type="dxa"/>
          </w:tcPr>
          <w:p w:rsidR="008172AF" w:rsidRPr="008172AF" w:rsidRDefault="008172AF" w:rsidP="00781C59">
            <w:pPr>
              <w:pStyle w:val="a3"/>
              <w:widowControl/>
              <w:tabs>
                <w:tab w:val="left" w:pos="144"/>
              </w:tabs>
              <w:spacing w:before="8"/>
              <w:ind w:left="2"/>
              <w:rPr>
                <w:sz w:val="23"/>
              </w:rPr>
            </w:pPr>
            <w:r w:rsidRPr="008172AF">
              <w:rPr>
                <w:sz w:val="23"/>
              </w:rPr>
              <w:t xml:space="preserve">3. Ведет </w:t>
            </w:r>
            <w:proofErr w:type="spellStart"/>
            <w:r w:rsidRPr="008172AF">
              <w:rPr>
                <w:sz w:val="23"/>
              </w:rPr>
              <w:t>претензионно</w:t>
            </w:r>
            <w:proofErr w:type="spellEnd"/>
            <w:r w:rsidRPr="008172AF">
              <w:rPr>
                <w:sz w:val="23"/>
              </w:rPr>
              <w:t>-исковую работу в организации</w:t>
            </w:r>
          </w:p>
        </w:tc>
        <w:tc>
          <w:tcPr>
            <w:tcW w:w="2126" w:type="dxa"/>
          </w:tcPr>
          <w:p w:rsidR="008172AF" w:rsidRPr="008172AF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</w:rPr>
            </w:pPr>
            <w:r w:rsidRPr="008172AF">
              <w:rPr>
                <w:b/>
                <w:sz w:val="23"/>
              </w:rPr>
              <w:t>Знать:</w:t>
            </w:r>
            <w:r w:rsidRPr="008172AF">
              <w:rPr>
                <w:sz w:val="23"/>
              </w:rPr>
              <w:t xml:space="preserve"> правила оформления претензий от имени организации</w:t>
            </w:r>
          </w:p>
          <w:p w:rsidR="008172AF" w:rsidRPr="008172AF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</w:rPr>
            </w:pPr>
          </w:p>
          <w:p w:rsidR="008172AF" w:rsidRPr="008172AF" w:rsidRDefault="008172AF" w:rsidP="00781C59">
            <w:pPr>
              <w:pStyle w:val="a3"/>
              <w:widowControl/>
              <w:tabs>
                <w:tab w:val="left" w:pos="146"/>
                <w:tab w:val="left" w:pos="713"/>
              </w:tabs>
              <w:spacing w:before="8"/>
              <w:rPr>
                <w:sz w:val="23"/>
              </w:rPr>
            </w:pPr>
            <w:r w:rsidRPr="008172AF">
              <w:rPr>
                <w:b/>
                <w:sz w:val="23"/>
              </w:rPr>
              <w:t>Уметь:</w:t>
            </w:r>
            <w:r w:rsidRPr="008172AF">
              <w:rPr>
                <w:sz w:val="23"/>
              </w:rPr>
              <w:t xml:space="preserve"> составить претензию, адресованную нарушителю договорных обязательств</w:t>
            </w:r>
          </w:p>
        </w:tc>
        <w:tc>
          <w:tcPr>
            <w:tcW w:w="5103" w:type="dxa"/>
          </w:tcPr>
          <w:p w:rsidR="00742654" w:rsidRPr="00742654" w:rsidRDefault="00742654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742654">
              <w:rPr>
                <w:b/>
                <w:sz w:val="23"/>
              </w:rPr>
              <w:t>Задание 1.</w:t>
            </w:r>
          </w:p>
          <w:p w:rsidR="00742654" w:rsidRPr="00742654" w:rsidRDefault="00742654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742654">
              <w:rPr>
                <w:sz w:val="23"/>
              </w:rPr>
              <w:t>Между ООО «Радуга» (</w:t>
            </w:r>
            <w:proofErr w:type="spellStart"/>
            <w:r w:rsidRPr="00742654">
              <w:rPr>
                <w:sz w:val="23"/>
              </w:rPr>
              <w:t>поклажедатель</w:t>
            </w:r>
            <w:proofErr w:type="spellEnd"/>
            <w:r w:rsidRPr="00742654">
              <w:rPr>
                <w:sz w:val="23"/>
              </w:rPr>
              <w:t>) и ООО «</w:t>
            </w:r>
            <w:proofErr w:type="spellStart"/>
            <w:r w:rsidRPr="00742654">
              <w:rPr>
                <w:sz w:val="23"/>
              </w:rPr>
              <w:t>Лоджистик</w:t>
            </w:r>
            <w:proofErr w:type="spellEnd"/>
            <w:r w:rsidRPr="00742654">
              <w:rPr>
                <w:sz w:val="23"/>
              </w:rPr>
              <w:t>-М» (хранитель) заключен договор хранения, согласно которому ООО «</w:t>
            </w:r>
            <w:proofErr w:type="spellStart"/>
            <w:r w:rsidRPr="00742654">
              <w:rPr>
                <w:sz w:val="23"/>
              </w:rPr>
              <w:t>Лоджистик</w:t>
            </w:r>
            <w:proofErr w:type="spellEnd"/>
            <w:r w:rsidRPr="00742654">
              <w:rPr>
                <w:sz w:val="23"/>
              </w:rPr>
              <w:t>-М» в качестве профессионального хранителя обязалось принять на хранение 1000 (одну тысячу) банок с краской. В течение некоторого времени ООО «</w:t>
            </w:r>
            <w:proofErr w:type="spellStart"/>
            <w:r w:rsidRPr="00742654">
              <w:rPr>
                <w:sz w:val="23"/>
              </w:rPr>
              <w:t>Лоджистик</w:t>
            </w:r>
            <w:proofErr w:type="spellEnd"/>
            <w:r w:rsidRPr="00742654">
              <w:rPr>
                <w:sz w:val="23"/>
              </w:rPr>
              <w:t xml:space="preserve">-М» расторгло несколько небольших договоров хранения с другими </w:t>
            </w:r>
            <w:proofErr w:type="spellStart"/>
            <w:r w:rsidRPr="00742654">
              <w:rPr>
                <w:sz w:val="23"/>
              </w:rPr>
              <w:t>поклажедателями</w:t>
            </w:r>
            <w:proofErr w:type="spellEnd"/>
            <w:r w:rsidRPr="00742654">
              <w:rPr>
                <w:sz w:val="23"/>
              </w:rPr>
              <w:t xml:space="preserve"> в целях освободить необходимую часть своих складских помещений для исполнения вышеуказанного договора. Однако ООО «Радуга» без предварительного письменного уведомления сдало на хранение только 200 (двести) банок с краской, в связи с чем ООО «</w:t>
            </w:r>
            <w:proofErr w:type="spellStart"/>
            <w:r w:rsidRPr="00742654">
              <w:rPr>
                <w:sz w:val="23"/>
              </w:rPr>
              <w:t>Лоджистик</w:t>
            </w:r>
            <w:proofErr w:type="spellEnd"/>
            <w:r w:rsidRPr="00742654">
              <w:rPr>
                <w:sz w:val="23"/>
              </w:rPr>
              <w:t xml:space="preserve">-М» направило письменную претензию с требованием сдать на хранение оставшиеся 800 банок с краской или </w:t>
            </w:r>
            <w:r w:rsidRPr="00742654">
              <w:rPr>
                <w:sz w:val="23"/>
              </w:rPr>
              <w:lastRenderedPageBreak/>
              <w:t xml:space="preserve">уплатить убытки, понесенные хранителем в целях освобождения помещений для данного </w:t>
            </w:r>
            <w:proofErr w:type="spellStart"/>
            <w:r w:rsidRPr="00742654">
              <w:rPr>
                <w:sz w:val="23"/>
              </w:rPr>
              <w:t>поклажедателя</w:t>
            </w:r>
            <w:proofErr w:type="spellEnd"/>
            <w:r w:rsidRPr="00742654">
              <w:rPr>
                <w:sz w:val="23"/>
              </w:rPr>
              <w:t xml:space="preserve">. </w:t>
            </w:r>
          </w:p>
          <w:p w:rsidR="00742654" w:rsidRPr="00742654" w:rsidRDefault="00742654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742654">
              <w:rPr>
                <w:sz w:val="23"/>
              </w:rPr>
              <w:t xml:space="preserve">ООО «Радуга» претензию удовлетворить отказалось, сославшись на ст.888 ГК РФ «Хранитель, взявший на себя по договору хранения обязанность принять вещь на хранение (пункт 2 статьи 886), не вправе требовать передачи ему этой вещи на хранение.». Кроме того, </w:t>
            </w:r>
            <w:proofErr w:type="spellStart"/>
            <w:r w:rsidRPr="00742654">
              <w:rPr>
                <w:sz w:val="23"/>
              </w:rPr>
              <w:t>поклажедатель</w:t>
            </w:r>
            <w:proofErr w:type="spellEnd"/>
            <w:r w:rsidRPr="00742654">
              <w:rPr>
                <w:sz w:val="23"/>
              </w:rPr>
              <w:t xml:space="preserve"> в мотивированном отказе на претензию указывал, что предварительное уведомление об уменьшении количества передаваемой краски было сообщено сотрудникам хранителя в устной форме, а причиной такого уменьшения стало отсутствие у хранителя специальной зоны хранения, предназначенной для хранения легковоспламеняющихся товаров, к которым относится краска, являющаяся предметом по договору.</w:t>
            </w:r>
          </w:p>
          <w:p w:rsidR="00742654" w:rsidRPr="00742654" w:rsidRDefault="00742654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742654">
              <w:rPr>
                <w:i/>
                <w:sz w:val="23"/>
              </w:rPr>
              <w:t>Кто прав в данном споре?</w:t>
            </w:r>
          </w:p>
          <w:p w:rsidR="008172AF" w:rsidRDefault="00742654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742654">
              <w:rPr>
                <w:i/>
                <w:sz w:val="23"/>
              </w:rPr>
              <w:t>Составьте претензию от имени «</w:t>
            </w:r>
            <w:proofErr w:type="spellStart"/>
            <w:r w:rsidRPr="00742654">
              <w:rPr>
                <w:i/>
                <w:sz w:val="23"/>
              </w:rPr>
              <w:t>Ложистик</w:t>
            </w:r>
            <w:proofErr w:type="spellEnd"/>
            <w:r w:rsidRPr="00742654">
              <w:rPr>
                <w:i/>
                <w:sz w:val="23"/>
              </w:rPr>
              <w:t>-М».</w:t>
            </w:r>
          </w:p>
          <w:p w:rsidR="00742654" w:rsidRDefault="00742654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</w:p>
          <w:p w:rsidR="00742654" w:rsidRPr="00BA6DBE" w:rsidRDefault="00BA6DBE" w:rsidP="00781C59">
            <w:pPr>
              <w:pStyle w:val="a3"/>
              <w:widowControl/>
              <w:spacing w:before="8"/>
              <w:rPr>
                <w:b/>
                <w:sz w:val="23"/>
              </w:rPr>
            </w:pPr>
            <w:r w:rsidRPr="00BA6DBE">
              <w:rPr>
                <w:b/>
                <w:sz w:val="23"/>
              </w:rPr>
              <w:t>Задание 2.</w:t>
            </w:r>
          </w:p>
          <w:p w:rsidR="00BA6DBE" w:rsidRDefault="00BA6DBE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BA6DBE">
              <w:rPr>
                <w:sz w:val="23"/>
              </w:rPr>
              <w:t xml:space="preserve">Между торговой организацией и мясоперерабатывающим комбинатом был заключен договор поставки консервированного мяса птицы и говядины. В связи со вспышкой птичьего гриппа мясоперерабатывающий комбинат в течение 3-х месяцев не исполнял обязанности по поставке торговой организации консервов из мяса птицы. Торговая организация </w:t>
            </w:r>
            <w:r>
              <w:rPr>
                <w:sz w:val="23"/>
              </w:rPr>
              <w:t xml:space="preserve">направила в адрес мясоперерабатывающего комбината претензию с требованием </w:t>
            </w:r>
            <w:r w:rsidRPr="00BA6DBE">
              <w:rPr>
                <w:sz w:val="23"/>
              </w:rPr>
              <w:t>уплат</w:t>
            </w:r>
            <w:r>
              <w:rPr>
                <w:sz w:val="23"/>
              </w:rPr>
              <w:t xml:space="preserve">ить </w:t>
            </w:r>
            <w:r w:rsidRPr="00BA6DBE">
              <w:rPr>
                <w:sz w:val="23"/>
              </w:rPr>
              <w:t>неустойк</w:t>
            </w:r>
            <w:r>
              <w:rPr>
                <w:sz w:val="23"/>
              </w:rPr>
              <w:t>у</w:t>
            </w:r>
            <w:r w:rsidRPr="00BA6DBE">
              <w:rPr>
                <w:sz w:val="23"/>
              </w:rPr>
              <w:t>.</w:t>
            </w:r>
            <w:r>
              <w:rPr>
                <w:sz w:val="23"/>
              </w:rPr>
              <w:t xml:space="preserve"> В ответном письме </w:t>
            </w:r>
            <w:r w:rsidRPr="00BA6DBE">
              <w:rPr>
                <w:sz w:val="23"/>
              </w:rPr>
              <w:t>комбинат пояснил, что недопоставка консервов вызвана отсутствием сырья в связи с уничтожением всего поголовья птиц на птицефабриках области.</w:t>
            </w:r>
          </w:p>
          <w:p w:rsidR="00BA6DBE" w:rsidRPr="00BA6DBE" w:rsidRDefault="00BA6DBE" w:rsidP="00781C59">
            <w:pPr>
              <w:pStyle w:val="a3"/>
              <w:widowControl/>
              <w:spacing w:before="8"/>
              <w:rPr>
                <w:i/>
                <w:sz w:val="23"/>
              </w:rPr>
            </w:pPr>
            <w:r w:rsidRPr="00BA6DBE">
              <w:rPr>
                <w:i/>
                <w:sz w:val="23"/>
              </w:rPr>
              <w:t>Составьте соответствующие письма от имени одной и второй стороны.</w:t>
            </w:r>
          </w:p>
          <w:p w:rsidR="006E5EB3" w:rsidRPr="00BA6DBE" w:rsidRDefault="00BA6DBE" w:rsidP="00781C59">
            <w:pPr>
              <w:pStyle w:val="a3"/>
              <w:widowControl/>
              <w:spacing w:before="8"/>
              <w:rPr>
                <w:sz w:val="23"/>
              </w:rPr>
            </w:pPr>
            <w:r w:rsidRPr="00BA6DBE">
              <w:rPr>
                <w:i/>
                <w:sz w:val="23"/>
              </w:rPr>
              <w:t xml:space="preserve">Какое решение примет арбитражный суд в случае </w:t>
            </w:r>
            <w:r>
              <w:rPr>
                <w:i/>
                <w:sz w:val="23"/>
              </w:rPr>
              <w:t xml:space="preserve">подачи иска </w:t>
            </w:r>
            <w:r w:rsidRPr="00BA6DBE">
              <w:rPr>
                <w:i/>
                <w:sz w:val="23"/>
              </w:rPr>
              <w:t>торговой организаци</w:t>
            </w:r>
            <w:r>
              <w:rPr>
                <w:i/>
                <w:sz w:val="23"/>
              </w:rPr>
              <w:t xml:space="preserve">ей </w:t>
            </w:r>
            <w:r w:rsidRPr="00BA6DBE">
              <w:rPr>
                <w:i/>
                <w:sz w:val="23"/>
              </w:rPr>
              <w:t>?</w:t>
            </w:r>
          </w:p>
        </w:tc>
      </w:tr>
    </w:tbl>
    <w:p w:rsidR="00487C27" w:rsidRDefault="00487C27" w:rsidP="00781C59">
      <w:pPr>
        <w:pStyle w:val="a3"/>
        <w:widowControl/>
        <w:spacing w:before="8"/>
        <w:rPr>
          <w:b/>
          <w:sz w:val="23"/>
        </w:rPr>
      </w:pPr>
    </w:p>
    <w:p w:rsidR="00487C27" w:rsidRDefault="00487C27" w:rsidP="00781C59">
      <w:pPr>
        <w:pStyle w:val="1"/>
        <w:widowControl/>
        <w:spacing w:before="89" w:line="276" w:lineRule="auto"/>
        <w:ind w:left="587" w:right="762"/>
        <w:jc w:val="center"/>
      </w:pPr>
      <w:r>
        <w:t>Примерные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зачету</w:t>
      </w:r>
      <w:r>
        <w:t>:</w:t>
      </w:r>
    </w:p>
    <w:p w:rsidR="00487C27" w:rsidRDefault="00487C27" w:rsidP="00781C59">
      <w:pPr>
        <w:pStyle w:val="a3"/>
        <w:widowControl/>
        <w:spacing w:before="8"/>
        <w:rPr>
          <w:b/>
          <w:sz w:val="23"/>
        </w:rPr>
      </w:pP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1.</w:t>
      </w:r>
      <w:r w:rsidRPr="00487C27">
        <w:tab/>
        <w:t>Понятие гражданского права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2.</w:t>
      </w:r>
      <w:r w:rsidRPr="00487C27">
        <w:tab/>
        <w:t>Предмет и метод гражданско-правового регулирования.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3.</w:t>
      </w:r>
      <w:r w:rsidRPr="00487C27">
        <w:tab/>
        <w:t>Принципы и функции гражданского права.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4.</w:t>
      </w:r>
      <w:r w:rsidRPr="00487C27">
        <w:tab/>
        <w:t>Система гражданского права.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5.</w:t>
      </w:r>
      <w:r w:rsidRPr="00487C27">
        <w:tab/>
        <w:t>Роль и место гражданского права в системе Российского права.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6.</w:t>
      </w:r>
      <w:r w:rsidRPr="00487C27">
        <w:tab/>
        <w:t>Понятие и система источников гражданского права.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lastRenderedPageBreak/>
        <w:t>7.</w:t>
      </w:r>
      <w:r w:rsidRPr="00487C27">
        <w:tab/>
        <w:t>Значение судебной практики в гражданском праве.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8.</w:t>
      </w:r>
      <w:r w:rsidRPr="00487C27">
        <w:tab/>
        <w:t>Применение источников гражданского права.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9.</w:t>
      </w:r>
      <w:r w:rsidRPr="00487C27">
        <w:tab/>
        <w:t>Понятие гражданского правоотношения, его особенности.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10.</w:t>
      </w:r>
      <w:r w:rsidRPr="00487C27">
        <w:tab/>
        <w:t>Основания возникновения гражданских правоотношений.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11.</w:t>
      </w:r>
      <w:r w:rsidRPr="00487C27">
        <w:tab/>
        <w:t>Структура и содержание гражданского правоотношения.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12.</w:t>
      </w:r>
      <w:r w:rsidRPr="00487C27">
        <w:tab/>
        <w:t>Классификация гражданских правоотношений.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13.</w:t>
      </w:r>
      <w:r w:rsidRPr="00487C27">
        <w:tab/>
        <w:t>Правопреемство в гражданском праве: понятие, виды.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14.</w:t>
      </w:r>
      <w:r w:rsidRPr="00487C27">
        <w:tab/>
        <w:t>Правоспособность гражданина.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15.</w:t>
      </w:r>
      <w:r w:rsidRPr="00487C27">
        <w:tab/>
        <w:t xml:space="preserve">Дееспособность гражданина: понятие, возникновение. 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16.</w:t>
      </w:r>
      <w:r w:rsidRPr="00487C27">
        <w:tab/>
        <w:t>Объем дееспособности лиц разных категорий.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17.</w:t>
      </w:r>
      <w:r w:rsidRPr="00487C27">
        <w:tab/>
        <w:t xml:space="preserve">Ограничение дееспособности гражданина. 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18.</w:t>
      </w:r>
      <w:r w:rsidRPr="00487C27">
        <w:tab/>
        <w:t>Признание гражданина недееспособным.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19.</w:t>
      </w:r>
      <w:r w:rsidRPr="00487C27">
        <w:tab/>
        <w:t xml:space="preserve">Опека. Попечительство. 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20.</w:t>
      </w:r>
      <w:r w:rsidRPr="00487C27">
        <w:tab/>
        <w:t>Патронаж над дееспособными гражданами.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21.</w:t>
      </w:r>
      <w:r w:rsidRPr="00487C27">
        <w:tab/>
        <w:t xml:space="preserve">Признание гражданина безвестно отсутствующим и последствия явки </w:t>
      </w:r>
      <w:proofErr w:type="spellStart"/>
      <w:proofErr w:type="gramStart"/>
      <w:r w:rsidRPr="00487C27">
        <w:t>тако-го</w:t>
      </w:r>
      <w:proofErr w:type="spellEnd"/>
      <w:proofErr w:type="gramEnd"/>
      <w:r w:rsidRPr="00487C27">
        <w:t xml:space="preserve"> гражданина. 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22.</w:t>
      </w:r>
      <w:r w:rsidRPr="00487C27">
        <w:tab/>
        <w:t>Объявление гражданина умершим и последствия явки такого гражданина.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23.</w:t>
      </w:r>
      <w:r w:rsidRPr="00487C27">
        <w:tab/>
        <w:t>Место жительства гражданина, место нахождения юридического лица и их юридическое значение.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24.</w:t>
      </w:r>
      <w:r w:rsidRPr="00487C27">
        <w:tab/>
        <w:t>Предпринимательская деятельность гражданина.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25.</w:t>
      </w:r>
      <w:r w:rsidRPr="00487C27">
        <w:tab/>
        <w:t>Понятие и признаки юридического лица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26.</w:t>
      </w:r>
      <w:r w:rsidRPr="00487C27">
        <w:tab/>
      </w:r>
      <w:proofErr w:type="spellStart"/>
      <w:r w:rsidRPr="00487C27">
        <w:t>Правосубъектность</w:t>
      </w:r>
      <w:proofErr w:type="spellEnd"/>
      <w:r w:rsidRPr="00487C27">
        <w:t xml:space="preserve"> юридических лиц.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27.</w:t>
      </w:r>
      <w:r w:rsidRPr="00487C27">
        <w:tab/>
        <w:t>Филиалы и представительства.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28.</w:t>
      </w:r>
      <w:r w:rsidRPr="00487C27">
        <w:tab/>
        <w:t>Банкротство юридических лиц.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29.</w:t>
      </w:r>
      <w:r w:rsidRPr="00487C27">
        <w:tab/>
        <w:t>Образование юридических лиц.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30.</w:t>
      </w:r>
      <w:r w:rsidRPr="00487C27">
        <w:tab/>
        <w:t>Классификация юридических лиц.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31.</w:t>
      </w:r>
      <w:r w:rsidRPr="00487C27">
        <w:tab/>
        <w:t>Правовое положение хозяйственных товариществ.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32.</w:t>
      </w:r>
      <w:r w:rsidRPr="00487C27">
        <w:tab/>
        <w:t>Правовое положение общества с ограниченной ответственностью.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33.</w:t>
      </w:r>
      <w:r w:rsidRPr="00487C27">
        <w:tab/>
        <w:t>Правовое положение акционерного общества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34.</w:t>
      </w:r>
      <w:r w:rsidRPr="00487C27">
        <w:tab/>
        <w:t>Правовое положение производственного кооператива.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35.</w:t>
      </w:r>
      <w:r w:rsidRPr="00487C27">
        <w:tab/>
        <w:t>Правовое положение унитарного предприятия.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36.</w:t>
      </w:r>
      <w:r w:rsidRPr="00487C27">
        <w:tab/>
        <w:t>Правовое положение хозяйственного партнерства.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37.</w:t>
      </w:r>
      <w:r w:rsidRPr="00487C27">
        <w:tab/>
        <w:t xml:space="preserve">Понятие, классификация и общая характеристика некоммерческих </w:t>
      </w:r>
      <w:proofErr w:type="spellStart"/>
      <w:proofErr w:type="gramStart"/>
      <w:r w:rsidRPr="00487C27">
        <w:t>органи-заций</w:t>
      </w:r>
      <w:proofErr w:type="spellEnd"/>
      <w:proofErr w:type="gramEnd"/>
      <w:r w:rsidRPr="00487C27">
        <w:t>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38.</w:t>
      </w:r>
      <w:r w:rsidRPr="00487C27">
        <w:tab/>
        <w:t>Реорганизация юридических лиц: понятие, виды, процедура.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39.</w:t>
      </w:r>
      <w:r w:rsidRPr="00487C27">
        <w:tab/>
        <w:t>Ликвидация юридических лиц: понятие, виды, процедура.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40.</w:t>
      </w:r>
      <w:r w:rsidRPr="00487C27">
        <w:tab/>
        <w:t>Публично-правовые образования как субъекты гражданского права.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41.</w:t>
      </w:r>
      <w:r w:rsidRPr="00487C27">
        <w:tab/>
        <w:t xml:space="preserve">Понятие и виды объектов гражданских прав. 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42.</w:t>
      </w:r>
      <w:r w:rsidRPr="00487C27">
        <w:tab/>
      </w:r>
      <w:proofErr w:type="spellStart"/>
      <w:r w:rsidRPr="00487C27">
        <w:t>Оборотоспособность</w:t>
      </w:r>
      <w:proofErr w:type="spellEnd"/>
      <w:r w:rsidRPr="00487C27">
        <w:t xml:space="preserve"> объектов гражданских прав.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43.</w:t>
      </w:r>
      <w:r w:rsidRPr="00487C27">
        <w:tab/>
        <w:t>Вещи как объекты гражданских прав и их классификация.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44.</w:t>
      </w:r>
      <w:r w:rsidRPr="00487C27">
        <w:tab/>
        <w:t>Ценные бумаги как объекты гражданских прав.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45.</w:t>
      </w:r>
      <w:r w:rsidRPr="00487C27">
        <w:tab/>
        <w:t>Нематериальные блага как объекты гражданских прав.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46.</w:t>
      </w:r>
      <w:r w:rsidRPr="00487C27">
        <w:tab/>
        <w:t>Личное неимущественное право.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47.</w:t>
      </w:r>
      <w:r w:rsidRPr="00487C27">
        <w:tab/>
        <w:t>Гражданско-правовая защита чести, достоинства и деловой репутации.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lastRenderedPageBreak/>
        <w:t>48.</w:t>
      </w:r>
      <w:r w:rsidRPr="00487C27">
        <w:tab/>
        <w:t>Результаты интеллектуальной деятельности и средства индивидуализации как объекты гражданских прав.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49.</w:t>
      </w:r>
      <w:r w:rsidRPr="00487C27">
        <w:tab/>
        <w:t xml:space="preserve"> Результаты работ и услуги как объекты гражданских прав.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50.</w:t>
      </w:r>
      <w:r w:rsidRPr="00487C27">
        <w:tab/>
        <w:t>Акции: понятие, категории, выпуск, размещение.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51.</w:t>
      </w:r>
      <w:r w:rsidRPr="00487C27">
        <w:tab/>
        <w:t>Облигации. Вексель.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52.</w:t>
      </w:r>
      <w:r w:rsidRPr="00487C27">
        <w:tab/>
        <w:t>Юридические факты в гражданском праве.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53.</w:t>
      </w:r>
      <w:r w:rsidRPr="00487C27">
        <w:tab/>
        <w:t>Решения собраний.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54.</w:t>
      </w:r>
      <w:r w:rsidRPr="00487C27">
        <w:tab/>
        <w:t>Понятие и признаки сделок. Классификация сделок.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55.</w:t>
      </w:r>
      <w:r w:rsidRPr="00487C27">
        <w:tab/>
        <w:t>Условия действительности сделок. Понятие недействительной сделки.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56.</w:t>
      </w:r>
      <w:r w:rsidRPr="00487C27">
        <w:tab/>
        <w:t>Недействительность сделок с пороками формы.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57.</w:t>
      </w:r>
      <w:r w:rsidRPr="00487C27">
        <w:tab/>
        <w:t>Недействительность сделок с пороками содержания.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58.</w:t>
      </w:r>
      <w:r w:rsidRPr="00487C27">
        <w:tab/>
        <w:t>Недействительность сделок с пороками субъектного состава.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59.</w:t>
      </w:r>
      <w:r w:rsidRPr="00487C27">
        <w:tab/>
        <w:t>Недействительность сделок с пороками воли.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60.</w:t>
      </w:r>
      <w:r w:rsidRPr="00487C27">
        <w:tab/>
        <w:t xml:space="preserve">Понятие и виды представительства. 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61.</w:t>
      </w:r>
      <w:r w:rsidRPr="00487C27">
        <w:tab/>
        <w:t>Представительство без полномочий.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62.</w:t>
      </w:r>
      <w:r w:rsidRPr="00487C27">
        <w:tab/>
        <w:t>Доверенность: форма, содержание, виды, срок действия, передоверие.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63.</w:t>
      </w:r>
      <w:r w:rsidRPr="00487C27">
        <w:tab/>
        <w:t xml:space="preserve">Понятие, принципы и способы осуществления субъективных прав и </w:t>
      </w:r>
      <w:proofErr w:type="spellStart"/>
      <w:proofErr w:type="gramStart"/>
      <w:r w:rsidRPr="00487C27">
        <w:t>испол</w:t>
      </w:r>
      <w:proofErr w:type="spellEnd"/>
      <w:r w:rsidRPr="00487C27">
        <w:t>-нения</w:t>
      </w:r>
      <w:proofErr w:type="gramEnd"/>
      <w:r w:rsidRPr="00487C27">
        <w:t xml:space="preserve"> субъективных гражданских обязанностей.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64.</w:t>
      </w:r>
      <w:r w:rsidRPr="00487C27">
        <w:tab/>
        <w:t>Злоупотребление правом и его последствия.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65.</w:t>
      </w:r>
      <w:r w:rsidRPr="00487C27">
        <w:tab/>
        <w:t>Формы и способы защиты субъективного гражданского права. Самозащита субъективных гражданских прав, ее содержание.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66.</w:t>
      </w:r>
      <w:r w:rsidRPr="00487C27">
        <w:tab/>
        <w:t>Понятие и значение сроков в гражданском праве. Исчисление сроков в гражданском праве.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67.</w:t>
      </w:r>
      <w:r w:rsidRPr="00487C27">
        <w:tab/>
        <w:t>Виды сроков в гражданском праве.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68.</w:t>
      </w:r>
      <w:r w:rsidRPr="00487C27">
        <w:tab/>
        <w:t>Срок исковой давности: понятие, начало течения, последствия истечения.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69.</w:t>
      </w:r>
      <w:r w:rsidRPr="00487C27">
        <w:tab/>
        <w:t>Приостановление, перерыв и восстановление срока исковой давности.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70.</w:t>
      </w:r>
      <w:r w:rsidRPr="00487C27">
        <w:tab/>
        <w:t>Нематериальные блага как объекты гражданских прав.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71.</w:t>
      </w:r>
      <w:r w:rsidRPr="00487C27">
        <w:tab/>
        <w:t>Защита нематериальных благ.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72.</w:t>
      </w:r>
      <w:r w:rsidRPr="00487C27">
        <w:tab/>
        <w:t xml:space="preserve">Право собственности в системе вещных прав. 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73.</w:t>
      </w:r>
      <w:r w:rsidRPr="00487C27">
        <w:tab/>
        <w:t>Формы собственности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74.</w:t>
      </w:r>
      <w:r w:rsidRPr="00487C27">
        <w:tab/>
        <w:t>Приобретение и прекращение права собственности.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75.</w:t>
      </w:r>
      <w:r w:rsidRPr="00487C27">
        <w:tab/>
        <w:t>Понятие и характеристика общей собственности.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76.</w:t>
      </w:r>
      <w:r w:rsidRPr="00487C27">
        <w:tab/>
        <w:t>Ограниченные вещные права.</w:t>
      </w:r>
    </w:p>
    <w:p w:rsidR="00487C27" w:rsidRPr="00487C27" w:rsidRDefault="00487C27" w:rsidP="00781C59">
      <w:pPr>
        <w:pStyle w:val="a3"/>
        <w:widowControl/>
        <w:spacing w:before="8"/>
        <w:ind w:left="1134" w:right="382" w:hanging="567"/>
        <w:jc w:val="both"/>
      </w:pPr>
      <w:r w:rsidRPr="00487C27">
        <w:t>77.</w:t>
      </w:r>
      <w:r w:rsidRPr="00487C27">
        <w:tab/>
        <w:t>Вещно-правовые способы защиты прав.</w:t>
      </w:r>
    </w:p>
    <w:p w:rsidR="00781C59" w:rsidRDefault="00781C59" w:rsidP="00781C59">
      <w:pPr>
        <w:pStyle w:val="1"/>
        <w:widowControl/>
        <w:spacing w:before="89" w:line="276" w:lineRule="auto"/>
        <w:ind w:left="587" w:right="382"/>
        <w:jc w:val="center"/>
      </w:pPr>
    </w:p>
    <w:p w:rsidR="002D459A" w:rsidRDefault="009F275A" w:rsidP="00781C59">
      <w:pPr>
        <w:pStyle w:val="1"/>
        <w:widowControl/>
        <w:spacing w:before="89" w:line="276" w:lineRule="auto"/>
        <w:ind w:left="587" w:right="382"/>
        <w:jc w:val="center"/>
      </w:pPr>
      <w:r>
        <w:t>Примерные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экзамену:</w:t>
      </w:r>
    </w:p>
    <w:p w:rsidR="002D459A" w:rsidRDefault="002D459A" w:rsidP="00781C59">
      <w:pPr>
        <w:pStyle w:val="a3"/>
        <w:widowControl/>
        <w:tabs>
          <w:tab w:val="left" w:pos="1134"/>
        </w:tabs>
        <w:spacing w:line="276" w:lineRule="auto"/>
        <w:ind w:left="709" w:right="382" w:hanging="142"/>
        <w:jc w:val="both"/>
        <w:rPr>
          <w:b/>
          <w:sz w:val="23"/>
        </w:rPr>
      </w:pPr>
    </w:p>
    <w:p w:rsidR="00020D96" w:rsidRPr="0003720F" w:rsidRDefault="00020D96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Предмет и метод гражданского права.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Принцип</w:t>
      </w:r>
      <w:r w:rsidR="00490BD8" w:rsidRPr="0003720F">
        <w:rPr>
          <w:sz w:val="28"/>
          <w:szCs w:val="28"/>
        </w:rPr>
        <w:t>ы гражданского права</w:t>
      </w:r>
      <w:r w:rsidRPr="0003720F">
        <w:rPr>
          <w:sz w:val="28"/>
          <w:szCs w:val="28"/>
        </w:rPr>
        <w:t>.</w:t>
      </w:r>
    </w:p>
    <w:p w:rsidR="00020D96" w:rsidRPr="0003720F" w:rsidRDefault="00020D96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Система источников гражданского права.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Обычай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как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источник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гражданского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права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в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практике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гражданского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оборота.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Понятие,</w:t>
      </w:r>
      <w:r w:rsidRPr="0003720F">
        <w:rPr>
          <w:spacing w:val="-5"/>
          <w:sz w:val="28"/>
          <w:szCs w:val="28"/>
        </w:rPr>
        <w:t xml:space="preserve"> </w:t>
      </w:r>
      <w:r w:rsidR="00490BD8" w:rsidRPr="0003720F">
        <w:rPr>
          <w:spacing w:val="-5"/>
          <w:sz w:val="28"/>
          <w:szCs w:val="28"/>
        </w:rPr>
        <w:t>структура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виды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гражданских</w:t>
      </w:r>
      <w:r w:rsidRPr="0003720F">
        <w:rPr>
          <w:spacing w:val="-6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правоотношений.</w:t>
      </w:r>
    </w:p>
    <w:p w:rsidR="00490BD8" w:rsidRPr="0003720F" w:rsidRDefault="00490BD8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color w:val="000000" w:themeColor="text1"/>
          <w:sz w:val="28"/>
          <w:szCs w:val="28"/>
        </w:rPr>
      </w:pPr>
      <w:r w:rsidRPr="0003720F">
        <w:rPr>
          <w:color w:val="000000" w:themeColor="text1"/>
          <w:sz w:val="28"/>
          <w:szCs w:val="28"/>
        </w:rPr>
        <w:lastRenderedPageBreak/>
        <w:t xml:space="preserve">Гражданская правоспособность: понятие, содержание, ограничение. Отличие </w:t>
      </w:r>
      <w:proofErr w:type="gramStart"/>
      <w:r w:rsidRPr="0003720F">
        <w:rPr>
          <w:color w:val="000000" w:themeColor="text1"/>
          <w:sz w:val="28"/>
          <w:szCs w:val="28"/>
        </w:rPr>
        <w:t>от  субъективного</w:t>
      </w:r>
      <w:proofErr w:type="gramEnd"/>
      <w:r w:rsidRPr="0003720F">
        <w:rPr>
          <w:color w:val="000000" w:themeColor="text1"/>
          <w:sz w:val="28"/>
          <w:szCs w:val="28"/>
        </w:rPr>
        <w:t xml:space="preserve"> гражданского права.</w:t>
      </w:r>
    </w:p>
    <w:p w:rsidR="00490BD8" w:rsidRPr="0003720F" w:rsidRDefault="00490BD8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color w:val="000000" w:themeColor="text1"/>
          <w:sz w:val="28"/>
          <w:szCs w:val="28"/>
        </w:rPr>
      </w:pPr>
      <w:r w:rsidRPr="0003720F">
        <w:rPr>
          <w:color w:val="000000" w:themeColor="text1"/>
          <w:sz w:val="28"/>
          <w:szCs w:val="28"/>
        </w:rPr>
        <w:t>Дееспособность несовершеннолетних от 14 до 18 лет: понятие, виды сделок, которые они вправе заключать самостоятельно, ответственность.</w:t>
      </w:r>
    </w:p>
    <w:p w:rsidR="00490BD8" w:rsidRPr="0003720F" w:rsidRDefault="00490BD8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color w:val="000000" w:themeColor="text1"/>
          <w:sz w:val="28"/>
          <w:szCs w:val="28"/>
        </w:rPr>
      </w:pPr>
      <w:r w:rsidRPr="0003720F">
        <w:rPr>
          <w:color w:val="000000" w:themeColor="text1"/>
          <w:sz w:val="28"/>
          <w:szCs w:val="28"/>
        </w:rPr>
        <w:t>Дееспособность малолетних: понятие, виды сделок, которые малолетние вправе заключать самостоятельно, ответственность малолетних.</w:t>
      </w:r>
    </w:p>
    <w:p w:rsidR="00490BD8" w:rsidRPr="0003720F" w:rsidRDefault="00490BD8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color w:val="000000" w:themeColor="text1"/>
          <w:sz w:val="28"/>
          <w:szCs w:val="28"/>
        </w:rPr>
      </w:pPr>
      <w:r w:rsidRPr="0003720F">
        <w:rPr>
          <w:color w:val="000000" w:themeColor="text1"/>
          <w:sz w:val="28"/>
          <w:szCs w:val="28"/>
        </w:rPr>
        <w:t>Эмансипация и вступление в брак как основания для приобретения полной дееспособности.</w:t>
      </w:r>
    </w:p>
    <w:p w:rsidR="00490BD8" w:rsidRPr="0003720F" w:rsidRDefault="00490BD8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color w:val="000000" w:themeColor="text1"/>
          <w:sz w:val="28"/>
          <w:szCs w:val="28"/>
        </w:rPr>
      </w:pPr>
      <w:r w:rsidRPr="0003720F">
        <w:rPr>
          <w:color w:val="000000" w:themeColor="text1"/>
          <w:sz w:val="28"/>
          <w:szCs w:val="28"/>
        </w:rPr>
        <w:t>Ограничение дееспособности: понятие, основания и правовые последствия.</w:t>
      </w:r>
    </w:p>
    <w:p w:rsidR="00490BD8" w:rsidRPr="0003720F" w:rsidRDefault="00490BD8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color w:val="000000" w:themeColor="text1"/>
          <w:sz w:val="28"/>
          <w:szCs w:val="28"/>
        </w:rPr>
      </w:pPr>
      <w:r w:rsidRPr="0003720F">
        <w:rPr>
          <w:color w:val="000000" w:themeColor="text1"/>
          <w:sz w:val="28"/>
          <w:szCs w:val="28"/>
        </w:rPr>
        <w:t>Лишение дееспособности: понятие, основания и правовые последствия.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Признание</w:t>
      </w:r>
      <w:r w:rsidRPr="0003720F">
        <w:rPr>
          <w:spacing w:val="-6"/>
          <w:sz w:val="28"/>
          <w:szCs w:val="28"/>
        </w:rPr>
        <w:t xml:space="preserve"> </w:t>
      </w:r>
      <w:r w:rsidRPr="0003720F">
        <w:rPr>
          <w:sz w:val="28"/>
          <w:szCs w:val="28"/>
        </w:rPr>
        <w:t>гражданина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безвестно</w:t>
      </w:r>
      <w:r w:rsidRPr="0003720F">
        <w:rPr>
          <w:spacing w:val="-6"/>
          <w:sz w:val="28"/>
          <w:szCs w:val="28"/>
        </w:rPr>
        <w:t xml:space="preserve"> </w:t>
      </w:r>
      <w:r w:rsidRPr="0003720F">
        <w:rPr>
          <w:sz w:val="28"/>
          <w:szCs w:val="28"/>
        </w:rPr>
        <w:t>отсутствующим: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основания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правовые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последствия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Объявление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гражданина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умершим: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основания</w:t>
      </w:r>
      <w:r w:rsidRPr="0003720F">
        <w:rPr>
          <w:spacing w:val="-2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правовые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последствия</w:t>
      </w:r>
    </w:p>
    <w:p w:rsidR="00490BD8" w:rsidRPr="0003720F" w:rsidRDefault="00490BD8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Правовой статус индивидуального предпринимателя.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Юридическое</w:t>
      </w:r>
      <w:r w:rsidRPr="0003720F">
        <w:rPr>
          <w:spacing w:val="-6"/>
          <w:sz w:val="28"/>
          <w:szCs w:val="28"/>
        </w:rPr>
        <w:t xml:space="preserve"> </w:t>
      </w:r>
      <w:r w:rsidRPr="0003720F">
        <w:rPr>
          <w:sz w:val="28"/>
          <w:szCs w:val="28"/>
        </w:rPr>
        <w:t>лицо: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понятие,</w:t>
      </w:r>
      <w:r w:rsidRPr="0003720F">
        <w:rPr>
          <w:spacing w:val="-6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признаки,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классификация.</w:t>
      </w:r>
    </w:p>
    <w:p w:rsidR="005B1BCC" w:rsidRPr="0003720F" w:rsidRDefault="005B1BCC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Понятие и назначение организационно-правовой формы юридического лица.</w:t>
      </w:r>
    </w:p>
    <w:p w:rsidR="001B2F4E" w:rsidRPr="0003720F" w:rsidRDefault="001B2F4E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Органы юридического лица: понятие, виды, компетенция.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31"/>
          <w:tab w:val="left" w:pos="173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Способы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порядок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образования</w:t>
      </w:r>
      <w:r w:rsidRPr="0003720F">
        <w:rPr>
          <w:spacing w:val="-4"/>
          <w:sz w:val="28"/>
          <w:szCs w:val="28"/>
        </w:rPr>
        <w:t xml:space="preserve"> </w:t>
      </w:r>
      <w:r w:rsidRPr="0003720F">
        <w:rPr>
          <w:sz w:val="28"/>
          <w:szCs w:val="28"/>
        </w:rPr>
        <w:t>юридического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лица.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841"/>
          <w:tab w:val="left" w:pos="184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Публичное</w:t>
      </w:r>
      <w:r w:rsidRPr="0003720F">
        <w:rPr>
          <w:spacing w:val="40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40"/>
          <w:sz w:val="28"/>
          <w:szCs w:val="28"/>
        </w:rPr>
        <w:t xml:space="preserve"> </w:t>
      </w:r>
      <w:r w:rsidRPr="0003720F">
        <w:rPr>
          <w:sz w:val="28"/>
          <w:szCs w:val="28"/>
        </w:rPr>
        <w:t>непубличное</w:t>
      </w:r>
      <w:r w:rsidRPr="0003720F">
        <w:rPr>
          <w:spacing w:val="42"/>
          <w:sz w:val="28"/>
          <w:szCs w:val="28"/>
        </w:rPr>
        <w:t xml:space="preserve"> </w:t>
      </w:r>
      <w:r w:rsidRPr="0003720F">
        <w:rPr>
          <w:sz w:val="28"/>
          <w:szCs w:val="28"/>
        </w:rPr>
        <w:t>акционерное</w:t>
      </w:r>
      <w:r w:rsidRPr="0003720F">
        <w:rPr>
          <w:spacing w:val="42"/>
          <w:sz w:val="28"/>
          <w:szCs w:val="28"/>
        </w:rPr>
        <w:t xml:space="preserve"> </w:t>
      </w:r>
      <w:r w:rsidRPr="0003720F">
        <w:rPr>
          <w:sz w:val="28"/>
          <w:szCs w:val="28"/>
        </w:rPr>
        <w:t>общество:</w:t>
      </w:r>
      <w:r w:rsidRPr="0003720F">
        <w:rPr>
          <w:spacing w:val="41"/>
          <w:sz w:val="28"/>
          <w:szCs w:val="28"/>
        </w:rPr>
        <w:t xml:space="preserve"> </w:t>
      </w:r>
      <w:r w:rsidRPr="0003720F">
        <w:rPr>
          <w:sz w:val="28"/>
          <w:szCs w:val="28"/>
        </w:rPr>
        <w:t>сравнительно</w:t>
      </w:r>
      <w:r w:rsidRPr="0003720F">
        <w:rPr>
          <w:spacing w:val="41"/>
          <w:sz w:val="28"/>
          <w:szCs w:val="28"/>
        </w:rPr>
        <w:t xml:space="preserve"> </w:t>
      </w:r>
      <w:r w:rsidRPr="0003720F">
        <w:rPr>
          <w:sz w:val="28"/>
          <w:szCs w:val="28"/>
        </w:rPr>
        <w:t>-</w:t>
      </w:r>
      <w:r w:rsidRPr="0003720F">
        <w:rPr>
          <w:spacing w:val="39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правовая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характеристика.</w:t>
      </w:r>
    </w:p>
    <w:p w:rsidR="005B1BCC" w:rsidRPr="0003720F" w:rsidRDefault="005B1BCC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Полные и коммандитные товарищества: сравнительно – правовая характеристика.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69"/>
          <w:tab w:val="left" w:pos="1770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Унитарные</w:t>
      </w:r>
      <w:r w:rsidRPr="0003720F">
        <w:rPr>
          <w:spacing w:val="32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предприятия</w:t>
      </w:r>
      <w:r w:rsidRPr="0003720F">
        <w:rPr>
          <w:spacing w:val="33"/>
          <w:sz w:val="28"/>
          <w:szCs w:val="28"/>
        </w:rPr>
        <w:t xml:space="preserve"> </w:t>
      </w:r>
      <w:r w:rsidRPr="0003720F">
        <w:rPr>
          <w:sz w:val="28"/>
          <w:szCs w:val="28"/>
        </w:rPr>
        <w:t>на</w:t>
      </w:r>
      <w:r w:rsidRPr="0003720F">
        <w:rPr>
          <w:spacing w:val="32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праве</w:t>
      </w:r>
      <w:r w:rsidRPr="0003720F">
        <w:rPr>
          <w:spacing w:val="32"/>
          <w:sz w:val="28"/>
          <w:szCs w:val="28"/>
        </w:rPr>
        <w:t xml:space="preserve"> </w:t>
      </w:r>
      <w:r w:rsidRPr="0003720F">
        <w:rPr>
          <w:sz w:val="28"/>
          <w:szCs w:val="28"/>
        </w:rPr>
        <w:t>хозяйственного</w:t>
      </w:r>
      <w:r w:rsidRPr="0003720F">
        <w:rPr>
          <w:spacing w:val="32"/>
          <w:sz w:val="28"/>
          <w:szCs w:val="28"/>
        </w:rPr>
        <w:t xml:space="preserve"> </w:t>
      </w:r>
      <w:r w:rsidRPr="0003720F">
        <w:rPr>
          <w:sz w:val="28"/>
          <w:szCs w:val="28"/>
        </w:rPr>
        <w:t>ведения</w:t>
      </w:r>
      <w:r w:rsidRPr="0003720F">
        <w:rPr>
          <w:spacing w:val="33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33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праве</w:t>
      </w:r>
      <w:r w:rsidRPr="0003720F">
        <w:rPr>
          <w:spacing w:val="33"/>
          <w:sz w:val="28"/>
          <w:szCs w:val="28"/>
        </w:rPr>
        <w:t xml:space="preserve"> </w:t>
      </w:r>
      <w:r w:rsidRPr="0003720F">
        <w:rPr>
          <w:sz w:val="28"/>
          <w:szCs w:val="28"/>
        </w:rPr>
        <w:t>оперативного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управления:</w:t>
      </w:r>
      <w:r w:rsidRPr="0003720F">
        <w:rPr>
          <w:spacing w:val="-1"/>
          <w:sz w:val="28"/>
          <w:szCs w:val="28"/>
        </w:rPr>
        <w:t xml:space="preserve"> </w:t>
      </w:r>
      <w:r w:rsidRPr="0003720F">
        <w:rPr>
          <w:sz w:val="28"/>
          <w:szCs w:val="28"/>
        </w:rPr>
        <w:t>сравнительно</w:t>
      </w:r>
      <w:r w:rsidRPr="0003720F">
        <w:rPr>
          <w:spacing w:val="-2"/>
          <w:sz w:val="28"/>
          <w:szCs w:val="28"/>
        </w:rPr>
        <w:t xml:space="preserve"> </w:t>
      </w:r>
      <w:r w:rsidRPr="0003720F">
        <w:rPr>
          <w:sz w:val="28"/>
          <w:szCs w:val="28"/>
        </w:rPr>
        <w:t>– правовая характеристика.</w:t>
      </w:r>
    </w:p>
    <w:p w:rsidR="005B1BCC" w:rsidRPr="0003720F" w:rsidRDefault="005B1BCC" w:rsidP="00781C59">
      <w:pPr>
        <w:widowControl/>
        <w:numPr>
          <w:ilvl w:val="1"/>
          <w:numId w:val="14"/>
        </w:numPr>
        <w:tabs>
          <w:tab w:val="left" w:pos="1769"/>
          <w:tab w:val="left" w:pos="1770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Некоммерческие организации: признаки и виды.</w:t>
      </w:r>
    </w:p>
    <w:p w:rsidR="005B1BCC" w:rsidRPr="0003720F" w:rsidRDefault="005B1BCC" w:rsidP="00781C59">
      <w:pPr>
        <w:widowControl/>
        <w:numPr>
          <w:ilvl w:val="1"/>
          <w:numId w:val="14"/>
        </w:numPr>
        <w:tabs>
          <w:tab w:val="left" w:pos="1791"/>
          <w:tab w:val="left" w:pos="179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Понятие и классификация вещей.</w:t>
      </w:r>
    </w:p>
    <w:p w:rsidR="005B1BCC" w:rsidRPr="0003720F" w:rsidRDefault="005B1BCC" w:rsidP="00781C59">
      <w:pPr>
        <w:widowControl/>
        <w:numPr>
          <w:ilvl w:val="1"/>
          <w:numId w:val="14"/>
        </w:numPr>
        <w:tabs>
          <w:tab w:val="left" w:pos="1791"/>
          <w:tab w:val="left" w:pos="179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Признаки недвижимого имущества.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791"/>
          <w:tab w:val="left" w:pos="179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Единый</w:t>
      </w:r>
      <w:r w:rsidRPr="0003720F">
        <w:rPr>
          <w:spacing w:val="54"/>
          <w:sz w:val="28"/>
          <w:szCs w:val="28"/>
        </w:rPr>
        <w:t xml:space="preserve"> </w:t>
      </w:r>
      <w:r w:rsidRPr="0003720F">
        <w:rPr>
          <w:sz w:val="28"/>
          <w:szCs w:val="28"/>
        </w:rPr>
        <w:t>недвижимый</w:t>
      </w:r>
      <w:r w:rsidRPr="0003720F">
        <w:rPr>
          <w:spacing w:val="53"/>
          <w:sz w:val="28"/>
          <w:szCs w:val="28"/>
        </w:rPr>
        <w:t xml:space="preserve"> </w:t>
      </w:r>
      <w:r w:rsidRPr="0003720F">
        <w:rPr>
          <w:sz w:val="28"/>
          <w:szCs w:val="28"/>
        </w:rPr>
        <w:t>комплекс</w:t>
      </w:r>
      <w:r w:rsidRPr="0003720F">
        <w:rPr>
          <w:spacing w:val="56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54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предприятие</w:t>
      </w:r>
      <w:r w:rsidRPr="0003720F">
        <w:rPr>
          <w:spacing w:val="56"/>
          <w:sz w:val="28"/>
          <w:szCs w:val="28"/>
        </w:rPr>
        <w:t xml:space="preserve"> </w:t>
      </w:r>
      <w:r w:rsidRPr="0003720F">
        <w:rPr>
          <w:sz w:val="28"/>
          <w:szCs w:val="28"/>
        </w:rPr>
        <w:t>как</w:t>
      </w:r>
      <w:r w:rsidRPr="0003720F">
        <w:rPr>
          <w:spacing w:val="55"/>
          <w:sz w:val="28"/>
          <w:szCs w:val="28"/>
        </w:rPr>
        <w:t xml:space="preserve"> </w:t>
      </w:r>
      <w:r w:rsidRPr="0003720F">
        <w:rPr>
          <w:sz w:val="28"/>
          <w:szCs w:val="28"/>
        </w:rPr>
        <w:t>объекты</w:t>
      </w:r>
      <w:r w:rsidRPr="0003720F">
        <w:rPr>
          <w:spacing w:val="55"/>
          <w:sz w:val="28"/>
          <w:szCs w:val="28"/>
        </w:rPr>
        <w:t xml:space="preserve"> </w:t>
      </w:r>
      <w:r w:rsidRPr="0003720F">
        <w:rPr>
          <w:sz w:val="28"/>
          <w:szCs w:val="28"/>
        </w:rPr>
        <w:t>гражданских</w:t>
      </w:r>
      <w:r w:rsidRPr="0003720F">
        <w:rPr>
          <w:spacing w:val="55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прав: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сравнительно</w:t>
      </w:r>
      <w:r w:rsidRPr="0003720F">
        <w:rPr>
          <w:spacing w:val="-3"/>
          <w:sz w:val="28"/>
          <w:szCs w:val="28"/>
        </w:rPr>
        <w:t xml:space="preserve"> </w:t>
      </w:r>
      <w:r w:rsidRPr="0003720F">
        <w:rPr>
          <w:sz w:val="28"/>
          <w:szCs w:val="28"/>
        </w:rPr>
        <w:t>- правовая</w:t>
      </w:r>
      <w:r w:rsidRPr="0003720F">
        <w:rPr>
          <w:spacing w:val="-1"/>
          <w:sz w:val="28"/>
          <w:szCs w:val="28"/>
        </w:rPr>
        <w:t xml:space="preserve"> </w:t>
      </w:r>
      <w:r w:rsidRPr="0003720F">
        <w:rPr>
          <w:sz w:val="28"/>
          <w:szCs w:val="28"/>
        </w:rPr>
        <w:t>характеристика.</w:t>
      </w:r>
    </w:p>
    <w:p w:rsidR="005B1BCC" w:rsidRPr="0003720F" w:rsidRDefault="005B1BCC" w:rsidP="00781C59">
      <w:pPr>
        <w:widowControl/>
        <w:numPr>
          <w:ilvl w:val="1"/>
          <w:numId w:val="14"/>
        </w:numPr>
        <w:tabs>
          <w:tab w:val="left" w:pos="1791"/>
          <w:tab w:val="left" w:pos="179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 xml:space="preserve">Деньги и ценные </w:t>
      </w:r>
      <w:proofErr w:type="gramStart"/>
      <w:r w:rsidRPr="0003720F">
        <w:rPr>
          <w:sz w:val="28"/>
          <w:szCs w:val="28"/>
        </w:rPr>
        <w:t>бумаги  как</w:t>
      </w:r>
      <w:proofErr w:type="gramEnd"/>
      <w:r w:rsidRPr="0003720F">
        <w:rPr>
          <w:sz w:val="28"/>
          <w:szCs w:val="28"/>
        </w:rPr>
        <w:t xml:space="preserve"> объекты гражданских прав</w:t>
      </w:r>
      <w:r w:rsidR="001B2F4E" w:rsidRPr="0003720F">
        <w:rPr>
          <w:sz w:val="28"/>
          <w:szCs w:val="28"/>
        </w:rPr>
        <w:t>оотношений</w:t>
      </w:r>
      <w:r w:rsidRPr="0003720F">
        <w:rPr>
          <w:sz w:val="28"/>
          <w:szCs w:val="28"/>
        </w:rPr>
        <w:t>.</w:t>
      </w:r>
    </w:p>
    <w:p w:rsidR="001B2F4E" w:rsidRPr="0003720F" w:rsidRDefault="001B2F4E" w:rsidP="00781C59">
      <w:pPr>
        <w:widowControl/>
        <w:numPr>
          <w:ilvl w:val="1"/>
          <w:numId w:val="14"/>
        </w:numPr>
        <w:tabs>
          <w:tab w:val="left" w:pos="1791"/>
          <w:tab w:val="left" w:pos="179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Результаты работ и оказание услуг как объекты гражданских правоотношений.</w:t>
      </w:r>
    </w:p>
    <w:p w:rsidR="005B1BCC" w:rsidRPr="0003720F" w:rsidRDefault="005B1BCC" w:rsidP="00781C59">
      <w:pPr>
        <w:widowControl/>
        <w:numPr>
          <w:ilvl w:val="1"/>
          <w:numId w:val="14"/>
        </w:numPr>
        <w:tabs>
          <w:tab w:val="left" w:pos="1791"/>
          <w:tab w:val="left" w:pos="1792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Имущественные права как объекты гражданских прав</w:t>
      </w:r>
      <w:r w:rsidR="001B2F4E" w:rsidRPr="0003720F">
        <w:rPr>
          <w:sz w:val="28"/>
          <w:szCs w:val="28"/>
        </w:rPr>
        <w:t>оотношений</w:t>
      </w:r>
      <w:r w:rsidRPr="0003720F">
        <w:rPr>
          <w:sz w:val="28"/>
          <w:szCs w:val="28"/>
        </w:rPr>
        <w:t>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2816"/>
          <w:tab w:val="left" w:pos="5127"/>
          <w:tab w:val="left" w:pos="6084"/>
          <w:tab w:val="left" w:pos="7714"/>
          <w:tab w:val="left" w:pos="8287"/>
          <w:tab w:val="left" w:pos="10117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Личное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неимущественное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</w:t>
      </w:r>
      <w:r w:rsidRPr="0003720F">
        <w:rPr>
          <w:sz w:val="28"/>
          <w:szCs w:val="28"/>
        </w:rPr>
        <w:tab/>
        <w:t>гражданина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на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изображение: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pacing w:val="-1"/>
          <w:sz w:val="28"/>
          <w:szCs w:val="28"/>
        </w:rPr>
        <w:t>правила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обнародования</w:t>
      </w:r>
      <w:r w:rsidRPr="0003720F">
        <w:rPr>
          <w:spacing w:val="-2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-1"/>
          <w:sz w:val="28"/>
          <w:szCs w:val="28"/>
        </w:rPr>
        <w:t xml:space="preserve"> </w:t>
      </w:r>
      <w:r w:rsidRPr="0003720F">
        <w:rPr>
          <w:sz w:val="28"/>
          <w:szCs w:val="28"/>
        </w:rPr>
        <w:t>использования.</w:t>
      </w:r>
    </w:p>
    <w:p w:rsidR="00CD1482" w:rsidRPr="0003720F" w:rsidRDefault="00CD1482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Неимущественные блага: понятие, виды, способы защиты нарушенного права.</w:t>
      </w:r>
    </w:p>
    <w:p w:rsidR="001B2F4E" w:rsidRPr="0003720F" w:rsidRDefault="001B2F4E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Результаты интеллектуальной деятельности и приравненные к ним средства индивидуализации (интеллектуальная собственность).</w:t>
      </w:r>
    </w:p>
    <w:p w:rsidR="00FD5627" w:rsidRPr="0003720F" w:rsidRDefault="00FD5627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Понятие и виды представительства.</w:t>
      </w:r>
    </w:p>
    <w:p w:rsidR="00FD5627" w:rsidRPr="0003720F" w:rsidRDefault="00FD5627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Полномочия представителя и правовые последствия их превышения.</w:t>
      </w:r>
    </w:p>
    <w:p w:rsidR="00FD5627" w:rsidRPr="0003720F" w:rsidRDefault="00FD5627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Доверенность: понятие, содержание, форма.</w:t>
      </w:r>
    </w:p>
    <w:p w:rsidR="005B1BCC" w:rsidRPr="0003720F" w:rsidRDefault="005B1BCC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proofErr w:type="spellStart"/>
      <w:r w:rsidRPr="0003720F">
        <w:rPr>
          <w:sz w:val="28"/>
          <w:szCs w:val="28"/>
        </w:rPr>
        <w:t>Гражданско</w:t>
      </w:r>
      <w:proofErr w:type="spellEnd"/>
      <w:r w:rsidRPr="0003720F">
        <w:rPr>
          <w:sz w:val="28"/>
          <w:szCs w:val="28"/>
        </w:rPr>
        <w:t xml:space="preserve"> – правовая сделка: понятие и формы.</w:t>
      </w:r>
    </w:p>
    <w:p w:rsidR="00FD5627" w:rsidRPr="0003720F" w:rsidRDefault="00FD5627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Классификация сделок.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lastRenderedPageBreak/>
        <w:t xml:space="preserve">Принцип </w:t>
      </w:r>
      <w:proofErr w:type="spellStart"/>
      <w:r w:rsidRPr="0003720F">
        <w:rPr>
          <w:sz w:val="28"/>
          <w:szCs w:val="28"/>
        </w:rPr>
        <w:t>эстоппеля</w:t>
      </w:r>
      <w:proofErr w:type="spellEnd"/>
      <w:r w:rsidRPr="0003720F">
        <w:rPr>
          <w:sz w:val="28"/>
          <w:szCs w:val="28"/>
        </w:rPr>
        <w:t xml:space="preserve"> в гражданском праве: понятие, условия применения и </w:t>
      </w:r>
      <w:proofErr w:type="gramStart"/>
      <w:r w:rsidRPr="0003720F">
        <w:rPr>
          <w:sz w:val="28"/>
          <w:szCs w:val="28"/>
        </w:rPr>
        <w:t>практика</w:t>
      </w:r>
      <w:r w:rsidR="00A67D15" w:rsidRPr="0003720F">
        <w:rPr>
          <w:sz w:val="28"/>
          <w:szCs w:val="28"/>
        </w:rPr>
        <w:t xml:space="preserve"> </w:t>
      </w:r>
      <w:r w:rsidRPr="0003720F">
        <w:rPr>
          <w:spacing w:val="-62"/>
          <w:sz w:val="28"/>
          <w:szCs w:val="28"/>
        </w:rPr>
        <w:t xml:space="preserve"> </w:t>
      </w:r>
      <w:proofErr w:type="spellStart"/>
      <w:r w:rsidRPr="0003720F">
        <w:rPr>
          <w:sz w:val="28"/>
          <w:szCs w:val="28"/>
        </w:rPr>
        <w:t>правоприменения</w:t>
      </w:r>
      <w:proofErr w:type="spellEnd"/>
      <w:proofErr w:type="gramEnd"/>
      <w:r w:rsidRPr="0003720F">
        <w:rPr>
          <w:sz w:val="28"/>
          <w:szCs w:val="28"/>
        </w:rPr>
        <w:t>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4198"/>
          <w:tab w:val="left" w:pos="4596"/>
          <w:tab w:val="left" w:pos="6777"/>
          <w:tab w:val="left" w:pos="7864"/>
          <w:tab w:val="left" w:pos="9630"/>
          <w:tab w:val="left" w:pos="10017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Недействительность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="006E5EB3" w:rsidRPr="0003720F">
        <w:rPr>
          <w:sz w:val="28"/>
          <w:szCs w:val="28"/>
        </w:rPr>
        <w:t xml:space="preserve"> </w:t>
      </w:r>
      <w:proofErr w:type="spellStart"/>
      <w:r w:rsidRPr="0003720F">
        <w:rPr>
          <w:sz w:val="28"/>
          <w:szCs w:val="28"/>
        </w:rPr>
        <w:t>незаключенность</w:t>
      </w:r>
      <w:proofErr w:type="spellEnd"/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сделки: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сравнительно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z w:val="28"/>
          <w:szCs w:val="28"/>
        </w:rPr>
        <w:t>–</w:t>
      </w:r>
      <w:r w:rsidR="006E5EB3" w:rsidRPr="0003720F">
        <w:rPr>
          <w:sz w:val="28"/>
          <w:szCs w:val="28"/>
        </w:rPr>
        <w:t xml:space="preserve"> </w:t>
      </w:r>
      <w:r w:rsidRPr="0003720F">
        <w:rPr>
          <w:spacing w:val="-1"/>
          <w:sz w:val="28"/>
          <w:szCs w:val="28"/>
        </w:rPr>
        <w:t>правовая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характеристика.</w:t>
      </w:r>
    </w:p>
    <w:p w:rsidR="005B1BCC" w:rsidRPr="0003720F" w:rsidRDefault="005B1BCC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Ничтожные и оспоримые сделки: общая сравнительно – правовая характеристика.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Мнимые</w:t>
      </w:r>
      <w:r w:rsidRPr="0003720F">
        <w:rPr>
          <w:spacing w:val="29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29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притворные</w:t>
      </w:r>
      <w:r w:rsidRPr="0003720F">
        <w:rPr>
          <w:spacing w:val="29"/>
          <w:sz w:val="28"/>
          <w:szCs w:val="28"/>
        </w:rPr>
        <w:t xml:space="preserve"> </w:t>
      </w:r>
      <w:r w:rsidRPr="0003720F">
        <w:rPr>
          <w:sz w:val="28"/>
          <w:szCs w:val="28"/>
        </w:rPr>
        <w:t>сделки:</w:t>
      </w:r>
      <w:r w:rsidRPr="0003720F">
        <w:rPr>
          <w:spacing w:val="30"/>
          <w:sz w:val="28"/>
          <w:szCs w:val="28"/>
        </w:rPr>
        <w:t xml:space="preserve"> </w:t>
      </w:r>
      <w:r w:rsidRPr="0003720F">
        <w:rPr>
          <w:sz w:val="28"/>
          <w:szCs w:val="28"/>
        </w:rPr>
        <w:t>основания,</w:t>
      </w:r>
      <w:r w:rsidRPr="0003720F">
        <w:rPr>
          <w:spacing w:val="29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правовые</w:t>
      </w:r>
      <w:r w:rsidRPr="0003720F">
        <w:rPr>
          <w:spacing w:val="29"/>
          <w:sz w:val="28"/>
          <w:szCs w:val="28"/>
        </w:rPr>
        <w:t xml:space="preserve"> </w:t>
      </w:r>
      <w:r w:rsidRPr="0003720F">
        <w:rPr>
          <w:sz w:val="28"/>
          <w:szCs w:val="28"/>
        </w:rPr>
        <w:t>последствия</w:t>
      </w:r>
      <w:r w:rsidRPr="0003720F">
        <w:rPr>
          <w:spacing w:val="28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29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практика</w:t>
      </w:r>
      <w:r w:rsidRPr="0003720F">
        <w:rPr>
          <w:spacing w:val="-62"/>
          <w:sz w:val="28"/>
          <w:szCs w:val="28"/>
        </w:rPr>
        <w:t xml:space="preserve"> </w:t>
      </w:r>
      <w:r w:rsidR="00A67D15" w:rsidRPr="0003720F">
        <w:rPr>
          <w:spacing w:val="-62"/>
          <w:sz w:val="28"/>
          <w:szCs w:val="28"/>
        </w:rPr>
        <w:t xml:space="preserve">     </w:t>
      </w:r>
      <w:proofErr w:type="spellStart"/>
      <w:r w:rsidRPr="0003720F">
        <w:rPr>
          <w:sz w:val="28"/>
          <w:szCs w:val="28"/>
        </w:rPr>
        <w:t>правоприменения</w:t>
      </w:r>
      <w:proofErr w:type="spellEnd"/>
      <w:r w:rsidRPr="0003720F">
        <w:rPr>
          <w:sz w:val="28"/>
          <w:szCs w:val="28"/>
        </w:rPr>
        <w:t>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Сделка</w:t>
      </w:r>
      <w:r w:rsidR="00A67D15" w:rsidRPr="0003720F">
        <w:rPr>
          <w:sz w:val="28"/>
          <w:szCs w:val="28"/>
        </w:rPr>
        <w:t xml:space="preserve">, </w:t>
      </w:r>
      <w:r w:rsidRPr="0003720F">
        <w:rPr>
          <w:sz w:val="28"/>
          <w:szCs w:val="28"/>
        </w:rPr>
        <w:t>совершенная</w:t>
      </w:r>
      <w:r w:rsidRPr="0003720F">
        <w:rPr>
          <w:spacing w:val="41"/>
          <w:sz w:val="28"/>
          <w:szCs w:val="28"/>
        </w:rPr>
        <w:t xml:space="preserve"> </w:t>
      </w:r>
      <w:r w:rsidRPr="0003720F">
        <w:rPr>
          <w:sz w:val="28"/>
          <w:szCs w:val="28"/>
        </w:rPr>
        <w:t>с</w:t>
      </w:r>
      <w:r w:rsidRPr="0003720F">
        <w:rPr>
          <w:spacing w:val="40"/>
          <w:sz w:val="28"/>
          <w:szCs w:val="28"/>
        </w:rPr>
        <w:t xml:space="preserve"> </w:t>
      </w:r>
      <w:r w:rsidRPr="0003720F">
        <w:rPr>
          <w:sz w:val="28"/>
          <w:szCs w:val="28"/>
        </w:rPr>
        <w:t>целью,</w:t>
      </w:r>
      <w:r w:rsidRPr="0003720F">
        <w:rPr>
          <w:spacing w:val="40"/>
          <w:sz w:val="28"/>
          <w:szCs w:val="28"/>
        </w:rPr>
        <w:t xml:space="preserve"> </w:t>
      </w:r>
      <w:r w:rsidRPr="0003720F">
        <w:rPr>
          <w:sz w:val="28"/>
          <w:szCs w:val="28"/>
        </w:rPr>
        <w:t>заведомо</w:t>
      </w:r>
      <w:r w:rsidRPr="0003720F">
        <w:rPr>
          <w:spacing w:val="41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противной</w:t>
      </w:r>
      <w:r w:rsidRPr="0003720F">
        <w:rPr>
          <w:spacing w:val="40"/>
          <w:sz w:val="28"/>
          <w:szCs w:val="28"/>
        </w:rPr>
        <w:t xml:space="preserve"> </w:t>
      </w:r>
      <w:r w:rsidRPr="0003720F">
        <w:rPr>
          <w:sz w:val="28"/>
          <w:szCs w:val="28"/>
        </w:rPr>
        <w:t>основам</w:t>
      </w:r>
      <w:r w:rsidRPr="0003720F">
        <w:rPr>
          <w:spacing w:val="40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правопорядка</w:t>
      </w:r>
      <w:r w:rsidRPr="0003720F">
        <w:rPr>
          <w:spacing w:val="42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нравственности:</w:t>
      </w:r>
      <w:r w:rsidRPr="0003720F">
        <w:rPr>
          <w:spacing w:val="-1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признаки</w:t>
      </w:r>
      <w:r w:rsidRPr="0003720F">
        <w:rPr>
          <w:spacing w:val="-1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-1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правовые последствия.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Заблуждение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как</w:t>
      </w:r>
      <w:r w:rsidRPr="0003720F">
        <w:rPr>
          <w:spacing w:val="-5"/>
          <w:sz w:val="28"/>
          <w:szCs w:val="28"/>
        </w:rPr>
        <w:t xml:space="preserve"> </w:t>
      </w:r>
      <w:r w:rsidRPr="0003720F">
        <w:rPr>
          <w:sz w:val="28"/>
          <w:szCs w:val="28"/>
        </w:rPr>
        <w:t>основание</w:t>
      </w:r>
      <w:r w:rsidRPr="0003720F">
        <w:rPr>
          <w:spacing w:val="-6"/>
          <w:sz w:val="28"/>
          <w:szCs w:val="28"/>
        </w:rPr>
        <w:t xml:space="preserve"> </w:t>
      </w:r>
      <w:r w:rsidRPr="0003720F">
        <w:rPr>
          <w:sz w:val="28"/>
          <w:szCs w:val="28"/>
        </w:rPr>
        <w:t>недействительности</w:t>
      </w:r>
      <w:r w:rsidRPr="0003720F">
        <w:rPr>
          <w:spacing w:val="-6"/>
          <w:sz w:val="28"/>
          <w:szCs w:val="28"/>
        </w:rPr>
        <w:t xml:space="preserve"> </w:t>
      </w:r>
      <w:r w:rsidRPr="0003720F">
        <w:rPr>
          <w:sz w:val="28"/>
          <w:szCs w:val="28"/>
        </w:rPr>
        <w:t>сделки.</w:t>
      </w:r>
    </w:p>
    <w:p w:rsidR="00CD1482" w:rsidRPr="0003720F" w:rsidRDefault="00CD1482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Понятие и виды сроков в гражданском праве.</w:t>
      </w:r>
    </w:p>
    <w:p w:rsidR="00FD5627" w:rsidRPr="0003720F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 xml:space="preserve">Исчисление сроков. Начало </w:t>
      </w:r>
      <w:proofErr w:type="gramStart"/>
      <w:r w:rsidRPr="0003720F">
        <w:rPr>
          <w:sz w:val="28"/>
          <w:szCs w:val="28"/>
        </w:rPr>
        <w:t>и  окончание</w:t>
      </w:r>
      <w:proofErr w:type="gramEnd"/>
      <w:r w:rsidRPr="0003720F">
        <w:rPr>
          <w:sz w:val="28"/>
          <w:szCs w:val="28"/>
        </w:rPr>
        <w:t xml:space="preserve"> течения сроков.</w:t>
      </w:r>
    </w:p>
    <w:p w:rsidR="00460A46" w:rsidRPr="0003720F" w:rsidRDefault="00460A46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Приостановление</w:t>
      </w:r>
      <w:r w:rsidRPr="0003720F">
        <w:rPr>
          <w:spacing w:val="61"/>
          <w:sz w:val="28"/>
          <w:szCs w:val="28"/>
        </w:rPr>
        <w:t xml:space="preserve"> </w:t>
      </w:r>
      <w:r w:rsidRPr="0003720F">
        <w:rPr>
          <w:sz w:val="28"/>
          <w:szCs w:val="28"/>
        </w:rPr>
        <w:t>и</w:t>
      </w:r>
      <w:r w:rsidRPr="0003720F">
        <w:rPr>
          <w:spacing w:val="61"/>
          <w:sz w:val="28"/>
          <w:szCs w:val="28"/>
        </w:rPr>
        <w:t xml:space="preserve"> </w:t>
      </w:r>
      <w:r w:rsidRPr="0003720F">
        <w:rPr>
          <w:sz w:val="28"/>
          <w:szCs w:val="28"/>
        </w:rPr>
        <w:t>перерыв</w:t>
      </w:r>
      <w:r w:rsidRPr="0003720F">
        <w:rPr>
          <w:spacing w:val="61"/>
          <w:sz w:val="28"/>
          <w:szCs w:val="28"/>
        </w:rPr>
        <w:t xml:space="preserve"> </w:t>
      </w:r>
      <w:r w:rsidRPr="0003720F">
        <w:rPr>
          <w:sz w:val="28"/>
          <w:szCs w:val="28"/>
        </w:rPr>
        <w:t>течения</w:t>
      </w:r>
      <w:r w:rsidRPr="0003720F">
        <w:rPr>
          <w:spacing w:val="62"/>
          <w:sz w:val="28"/>
          <w:szCs w:val="28"/>
        </w:rPr>
        <w:t xml:space="preserve"> </w:t>
      </w:r>
      <w:r w:rsidRPr="0003720F">
        <w:rPr>
          <w:sz w:val="28"/>
          <w:szCs w:val="28"/>
        </w:rPr>
        <w:t>срока</w:t>
      </w:r>
      <w:r w:rsidRPr="0003720F">
        <w:rPr>
          <w:spacing w:val="63"/>
          <w:sz w:val="28"/>
          <w:szCs w:val="28"/>
        </w:rPr>
        <w:t xml:space="preserve"> </w:t>
      </w:r>
      <w:r w:rsidRPr="0003720F">
        <w:rPr>
          <w:sz w:val="28"/>
          <w:szCs w:val="28"/>
        </w:rPr>
        <w:t>исковой</w:t>
      </w:r>
      <w:r w:rsidRPr="0003720F">
        <w:rPr>
          <w:spacing w:val="63"/>
          <w:sz w:val="28"/>
          <w:szCs w:val="28"/>
        </w:rPr>
        <w:t xml:space="preserve"> </w:t>
      </w:r>
      <w:r w:rsidRPr="0003720F">
        <w:rPr>
          <w:sz w:val="28"/>
          <w:szCs w:val="28"/>
        </w:rPr>
        <w:t>давности:</w:t>
      </w:r>
      <w:r w:rsidRPr="0003720F">
        <w:rPr>
          <w:spacing w:val="62"/>
          <w:sz w:val="28"/>
          <w:szCs w:val="28"/>
        </w:rPr>
        <w:t xml:space="preserve"> </w:t>
      </w:r>
      <w:r w:rsidRPr="0003720F">
        <w:rPr>
          <w:sz w:val="28"/>
          <w:szCs w:val="28"/>
        </w:rPr>
        <w:t>основания</w:t>
      </w:r>
      <w:r w:rsidRPr="0003720F">
        <w:rPr>
          <w:spacing w:val="60"/>
          <w:sz w:val="28"/>
          <w:szCs w:val="28"/>
        </w:rPr>
        <w:t xml:space="preserve"> </w:t>
      </w:r>
      <w:proofErr w:type="gramStart"/>
      <w:r w:rsidRPr="0003720F">
        <w:rPr>
          <w:sz w:val="28"/>
          <w:szCs w:val="28"/>
        </w:rPr>
        <w:t>и</w:t>
      </w:r>
      <w:r w:rsidR="005B1BCC" w:rsidRPr="0003720F">
        <w:rPr>
          <w:sz w:val="28"/>
          <w:szCs w:val="28"/>
        </w:rPr>
        <w:t xml:space="preserve"> </w:t>
      </w:r>
      <w:r w:rsidRPr="0003720F">
        <w:rPr>
          <w:spacing w:val="-62"/>
          <w:sz w:val="28"/>
          <w:szCs w:val="28"/>
        </w:rPr>
        <w:t xml:space="preserve"> </w:t>
      </w:r>
      <w:r w:rsidRPr="0003720F">
        <w:rPr>
          <w:sz w:val="28"/>
          <w:szCs w:val="28"/>
        </w:rPr>
        <w:t>правовые</w:t>
      </w:r>
      <w:proofErr w:type="gramEnd"/>
      <w:r w:rsidRPr="0003720F">
        <w:rPr>
          <w:spacing w:val="-2"/>
          <w:sz w:val="28"/>
          <w:szCs w:val="28"/>
        </w:rPr>
        <w:t xml:space="preserve"> </w:t>
      </w:r>
      <w:r w:rsidRPr="0003720F">
        <w:rPr>
          <w:sz w:val="28"/>
          <w:szCs w:val="28"/>
        </w:rPr>
        <w:t>последствия.</w:t>
      </w:r>
    </w:p>
    <w:p w:rsidR="00FD5627" w:rsidRPr="0003720F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Понятие и содержание права собственности.</w:t>
      </w:r>
    </w:p>
    <w:p w:rsidR="00FD5627" w:rsidRPr="0003720F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Особенности реализации правомочий собственника при различных формах собственности.</w:t>
      </w:r>
    </w:p>
    <w:p w:rsidR="00C75323" w:rsidRDefault="00C75323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Первоначальные и производные</w:t>
      </w:r>
      <w:r>
        <w:rPr>
          <w:sz w:val="28"/>
          <w:szCs w:val="28"/>
        </w:rPr>
        <w:t xml:space="preserve"> способы приобретения права собственности.</w:t>
      </w:r>
    </w:p>
    <w:p w:rsidR="00FD5627" w:rsidRPr="00FD5627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/>
        <w:jc w:val="both"/>
        <w:rPr>
          <w:sz w:val="28"/>
          <w:szCs w:val="28"/>
        </w:rPr>
      </w:pPr>
      <w:r w:rsidRPr="00FD5627">
        <w:rPr>
          <w:sz w:val="28"/>
          <w:szCs w:val="28"/>
        </w:rPr>
        <w:t>Клад и археологическая находка: сравнительно-правовой анализ. Гражданско-правовые последствия обнаружения клада.</w:t>
      </w:r>
    </w:p>
    <w:p w:rsidR="00FD5627" w:rsidRPr="00FD5627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/>
        <w:jc w:val="both"/>
        <w:rPr>
          <w:sz w:val="28"/>
          <w:szCs w:val="28"/>
        </w:rPr>
      </w:pPr>
      <w:r w:rsidRPr="00FD5627">
        <w:rPr>
          <w:sz w:val="28"/>
          <w:szCs w:val="28"/>
        </w:rPr>
        <w:t>Признание права собственности на самовольно возведенные строения: основания и правовые последствия.</w:t>
      </w:r>
    </w:p>
    <w:p w:rsidR="00FD5627" w:rsidRPr="00FD5627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/>
        <w:jc w:val="both"/>
        <w:rPr>
          <w:sz w:val="28"/>
          <w:szCs w:val="28"/>
        </w:rPr>
      </w:pPr>
      <w:proofErr w:type="spellStart"/>
      <w:r w:rsidRPr="00FD5627">
        <w:rPr>
          <w:sz w:val="28"/>
          <w:szCs w:val="28"/>
        </w:rPr>
        <w:t>Приобретательная</w:t>
      </w:r>
      <w:proofErr w:type="spellEnd"/>
      <w:r w:rsidRPr="00FD5627">
        <w:rPr>
          <w:sz w:val="28"/>
          <w:szCs w:val="28"/>
        </w:rPr>
        <w:t xml:space="preserve"> давность в системе оснований приобретения права собственности.</w:t>
      </w:r>
    </w:p>
    <w:p w:rsidR="00FD5627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Основания и порядок принудительного изъятия имущества у собственника.</w:t>
      </w:r>
    </w:p>
    <w:p w:rsidR="00036133" w:rsidRDefault="00036133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Владение, пользование и распоряжение имуществом, находящимся в долевой собственности.</w:t>
      </w:r>
    </w:p>
    <w:p w:rsidR="00FD5627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FD5627">
        <w:rPr>
          <w:sz w:val="28"/>
          <w:szCs w:val="28"/>
        </w:rPr>
        <w:t>Распоряжение имуществом, находящимся в общей совместной собственности    супругов: порядок, правила и последствия их несоблюдения.</w:t>
      </w:r>
    </w:p>
    <w:p w:rsidR="00036133" w:rsidRPr="00FD5627" w:rsidRDefault="00036133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Право совместной собственности крестьянского (фермерского) хозяйства.</w:t>
      </w:r>
    </w:p>
    <w:p w:rsidR="00036133" w:rsidRDefault="00036133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признаки ограниченных вещных прав.</w:t>
      </w:r>
    </w:p>
    <w:p w:rsidR="00FD5627" w:rsidRPr="0003720F" w:rsidRDefault="00FD5627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Право хозяйственного ведения и право оперативного управления: сравнительно – правовая характеристика.</w:t>
      </w:r>
    </w:p>
    <w:p w:rsidR="0003720F" w:rsidRPr="0003720F" w:rsidRDefault="0003720F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Право постоянного (бессрочного) пользования земельным участком.</w:t>
      </w:r>
    </w:p>
    <w:p w:rsidR="00FD5627" w:rsidRPr="0003720F" w:rsidRDefault="0003720F" w:rsidP="00781C59">
      <w:pPr>
        <w:widowControl/>
        <w:numPr>
          <w:ilvl w:val="1"/>
          <w:numId w:val="14"/>
        </w:numPr>
        <w:tabs>
          <w:tab w:val="left" w:pos="1667"/>
          <w:tab w:val="left" w:pos="166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Право пожизненного наследуемого владения земельным участком.</w:t>
      </w:r>
    </w:p>
    <w:p w:rsidR="0003720F" w:rsidRPr="0003720F" w:rsidRDefault="0003720F" w:rsidP="00781C59">
      <w:pPr>
        <w:pStyle w:val="a5"/>
        <w:widowControl/>
        <w:numPr>
          <w:ilvl w:val="1"/>
          <w:numId w:val="14"/>
        </w:numPr>
        <w:ind w:left="1134" w:hanging="567"/>
        <w:rPr>
          <w:sz w:val="28"/>
          <w:szCs w:val="28"/>
        </w:rPr>
      </w:pPr>
      <w:r w:rsidRPr="0003720F">
        <w:rPr>
          <w:sz w:val="28"/>
          <w:szCs w:val="28"/>
        </w:rPr>
        <w:t>Сервитут: понятие и виды.</w:t>
      </w:r>
    </w:p>
    <w:p w:rsidR="0003720F" w:rsidRPr="0003720F" w:rsidRDefault="0003720F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03720F">
        <w:rPr>
          <w:sz w:val="28"/>
          <w:szCs w:val="28"/>
        </w:rPr>
        <w:t>Ограниченные вещные права на жилые помещения.</w:t>
      </w:r>
    </w:p>
    <w:p w:rsidR="0003720F" w:rsidRDefault="0003720F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Обеспечительные вещные права.</w:t>
      </w:r>
    </w:p>
    <w:p w:rsidR="0003720F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Гражданско-правовые способы защиты права собственности.</w:t>
      </w:r>
    </w:p>
    <w:p w:rsidR="00157FF8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Вещно-правовые иски: понятие, виды, условия удовлетворения.</w:t>
      </w:r>
    </w:p>
    <w:p w:rsidR="00157FF8" w:rsidRPr="00157FF8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/>
        <w:jc w:val="both"/>
        <w:rPr>
          <w:sz w:val="28"/>
          <w:szCs w:val="28"/>
        </w:rPr>
      </w:pPr>
      <w:proofErr w:type="spellStart"/>
      <w:r w:rsidRPr="00157FF8">
        <w:rPr>
          <w:sz w:val="28"/>
          <w:szCs w:val="28"/>
        </w:rPr>
        <w:t>Гражданско</w:t>
      </w:r>
      <w:proofErr w:type="spellEnd"/>
      <w:r w:rsidRPr="00157FF8">
        <w:rPr>
          <w:sz w:val="28"/>
          <w:szCs w:val="28"/>
        </w:rPr>
        <w:t xml:space="preserve"> - правовое обязательство: понятие, основания возникновения и классификация.</w:t>
      </w:r>
    </w:p>
    <w:p w:rsidR="00157FF8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/>
        <w:jc w:val="both"/>
        <w:rPr>
          <w:sz w:val="28"/>
          <w:szCs w:val="28"/>
        </w:rPr>
      </w:pPr>
      <w:r>
        <w:rPr>
          <w:sz w:val="28"/>
          <w:szCs w:val="28"/>
        </w:rPr>
        <w:t>Стороны обязательства.</w:t>
      </w:r>
    </w:p>
    <w:p w:rsidR="00157FF8" w:rsidRPr="00157FF8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/>
        <w:jc w:val="both"/>
        <w:rPr>
          <w:sz w:val="28"/>
          <w:szCs w:val="28"/>
        </w:rPr>
      </w:pPr>
      <w:r w:rsidRPr="00157FF8">
        <w:rPr>
          <w:sz w:val="28"/>
          <w:szCs w:val="28"/>
        </w:rPr>
        <w:t>Обязательства со множественностью лиц: понятие и виды.</w:t>
      </w:r>
    </w:p>
    <w:p w:rsidR="00157FF8" w:rsidRPr="00157FF8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/>
        <w:jc w:val="both"/>
        <w:rPr>
          <w:sz w:val="28"/>
          <w:szCs w:val="28"/>
        </w:rPr>
      </w:pPr>
      <w:r w:rsidRPr="00157FF8">
        <w:rPr>
          <w:sz w:val="28"/>
          <w:szCs w:val="28"/>
        </w:rPr>
        <w:lastRenderedPageBreak/>
        <w:t>Альтернативное и факультативное обязательства: сравнительно – правовая характеристика</w:t>
      </w:r>
    </w:p>
    <w:p w:rsidR="00157FF8" w:rsidRPr="0003720F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обязательств по осуществлению предпринимательской деятельности. </w:t>
      </w:r>
    </w:p>
    <w:p w:rsidR="00157FF8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обязательств: понятие, принципы, способы.</w:t>
      </w:r>
    </w:p>
    <w:p w:rsidR="00157FF8" w:rsidRDefault="00157FF8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Встречное исполнение обязательств.</w:t>
      </w:r>
    </w:p>
    <w:p w:rsidR="008A6E40" w:rsidRPr="008A6E40" w:rsidRDefault="008A6E40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8A6E40">
        <w:rPr>
          <w:sz w:val="28"/>
          <w:szCs w:val="28"/>
        </w:rPr>
        <w:t>Просрочка исполнения обязательства со стороны кредитора: условия наступления и правовые последствия.</w:t>
      </w:r>
    </w:p>
    <w:p w:rsidR="00157FF8" w:rsidRPr="00157FF8" w:rsidRDefault="00157FF8" w:rsidP="00781C59">
      <w:pPr>
        <w:pStyle w:val="a5"/>
        <w:widowControl/>
        <w:numPr>
          <w:ilvl w:val="1"/>
          <w:numId w:val="14"/>
        </w:numPr>
        <w:ind w:left="1134" w:hanging="567"/>
        <w:rPr>
          <w:sz w:val="28"/>
          <w:szCs w:val="28"/>
        </w:rPr>
      </w:pPr>
      <w:r w:rsidRPr="00157FF8">
        <w:rPr>
          <w:sz w:val="28"/>
          <w:szCs w:val="28"/>
        </w:rPr>
        <w:t>Цессия</w:t>
      </w:r>
      <w:r w:rsidR="00C912E3">
        <w:rPr>
          <w:sz w:val="28"/>
          <w:szCs w:val="28"/>
        </w:rPr>
        <w:t>, суброгация</w:t>
      </w:r>
      <w:r w:rsidRPr="00157FF8">
        <w:rPr>
          <w:sz w:val="28"/>
          <w:szCs w:val="28"/>
        </w:rPr>
        <w:t xml:space="preserve"> и регресс: соотношение в гражданском законодательстве.</w:t>
      </w:r>
    </w:p>
    <w:p w:rsidR="00157FF8" w:rsidRDefault="00C912E3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Условие и форма перевода долга.</w:t>
      </w:r>
    </w:p>
    <w:p w:rsidR="00C912E3" w:rsidRDefault="00C912E3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Неустойка: понятие и виды.</w:t>
      </w:r>
    </w:p>
    <w:p w:rsidR="00C912E3" w:rsidRPr="00C912E3" w:rsidRDefault="00C912E3" w:rsidP="00781C59">
      <w:pPr>
        <w:pStyle w:val="a5"/>
        <w:widowControl/>
        <w:numPr>
          <w:ilvl w:val="1"/>
          <w:numId w:val="14"/>
        </w:numPr>
        <w:ind w:left="1134" w:right="240" w:hanging="567"/>
        <w:jc w:val="both"/>
        <w:rPr>
          <w:sz w:val="28"/>
          <w:szCs w:val="28"/>
        </w:rPr>
      </w:pPr>
      <w:r w:rsidRPr="00C912E3">
        <w:rPr>
          <w:sz w:val="28"/>
          <w:szCs w:val="28"/>
        </w:rPr>
        <w:t xml:space="preserve">Уменьшение размера неустойки: основания, порядок практика </w:t>
      </w:r>
      <w:proofErr w:type="spellStart"/>
      <w:r w:rsidRPr="00C912E3">
        <w:rPr>
          <w:sz w:val="28"/>
          <w:szCs w:val="28"/>
        </w:rPr>
        <w:t>правоприменения</w:t>
      </w:r>
      <w:proofErr w:type="spellEnd"/>
      <w:r w:rsidRPr="00C912E3">
        <w:rPr>
          <w:sz w:val="28"/>
          <w:szCs w:val="28"/>
        </w:rPr>
        <w:t>.</w:t>
      </w:r>
    </w:p>
    <w:p w:rsidR="00C912E3" w:rsidRPr="00C912E3" w:rsidRDefault="00C912E3" w:rsidP="00781C59">
      <w:pPr>
        <w:pStyle w:val="a5"/>
        <w:widowControl/>
        <w:numPr>
          <w:ilvl w:val="1"/>
          <w:numId w:val="14"/>
        </w:numPr>
        <w:ind w:left="1134" w:right="240" w:hanging="567"/>
        <w:jc w:val="both"/>
        <w:rPr>
          <w:sz w:val="28"/>
          <w:szCs w:val="28"/>
        </w:rPr>
      </w:pPr>
      <w:r w:rsidRPr="00C912E3">
        <w:rPr>
          <w:sz w:val="28"/>
          <w:szCs w:val="28"/>
        </w:rPr>
        <w:t xml:space="preserve">Судебная неустойка как мера по защите прав добросовестной стороны: </w:t>
      </w:r>
      <w:proofErr w:type="gramStart"/>
      <w:r w:rsidRPr="00C912E3">
        <w:rPr>
          <w:sz w:val="28"/>
          <w:szCs w:val="28"/>
        </w:rPr>
        <w:t xml:space="preserve">практика  </w:t>
      </w:r>
      <w:proofErr w:type="spellStart"/>
      <w:r w:rsidRPr="00C912E3">
        <w:rPr>
          <w:sz w:val="28"/>
          <w:szCs w:val="28"/>
        </w:rPr>
        <w:t>правоприменения</w:t>
      </w:r>
      <w:proofErr w:type="spellEnd"/>
      <w:proofErr w:type="gramEnd"/>
      <w:r w:rsidRPr="00C912E3">
        <w:rPr>
          <w:sz w:val="28"/>
          <w:szCs w:val="28"/>
        </w:rPr>
        <w:t>.</w:t>
      </w:r>
    </w:p>
    <w:p w:rsidR="00451350" w:rsidRPr="00451350" w:rsidRDefault="00451350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451350">
        <w:rPr>
          <w:sz w:val="28"/>
          <w:szCs w:val="28"/>
        </w:rPr>
        <w:t>Задаток и обеспечительный платеж: сравнительно - правовая характеристика.</w:t>
      </w:r>
    </w:p>
    <w:p w:rsidR="00451350" w:rsidRPr="00451350" w:rsidRDefault="00451350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451350">
        <w:rPr>
          <w:sz w:val="28"/>
          <w:szCs w:val="28"/>
        </w:rPr>
        <w:t>Задаток, аванс и предоплата: соотношение в гражданском законодательстве.</w:t>
      </w:r>
    </w:p>
    <w:p w:rsidR="00451350" w:rsidRPr="00451350" w:rsidRDefault="00451350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451350">
        <w:rPr>
          <w:sz w:val="28"/>
          <w:szCs w:val="28"/>
        </w:rPr>
        <w:t>Удержание как способ обеспечения исполнения обязательства: понятие, условия применения.</w:t>
      </w:r>
    </w:p>
    <w:p w:rsidR="00451350" w:rsidRDefault="00451350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Залог: понятие, виды и основания возникновения.</w:t>
      </w:r>
    </w:p>
    <w:p w:rsidR="00C912E3" w:rsidRPr="00C912E3" w:rsidRDefault="00C912E3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C912E3">
        <w:rPr>
          <w:sz w:val="28"/>
          <w:szCs w:val="28"/>
        </w:rPr>
        <w:t>Независимая гарантия как способ обеспечения исполнения обязательства.</w:t>
      </w:r>
    </w:p>
    <w:p w:rsidR="00C912E3" w:rsidRPr="00C912E3" w:rsidRDefault="00C912E3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C912E3">
        <w:rPr>
          <w:sz w:val="28"/>
          <w:szCs w:val="28"/>
        </w:rPr>
        <w:t>Поручительство как способ обеспечения исполнения обязательства.</w:t>
      </w:r>
    </w:p>
    <w:p w:rsidR="00C912E3" w:rsidRPr="00C912E3" w:rsidRDefault="00C912E3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C912E3">
        <w:rPr>
          <w:sz w:val="28"/>
          <w:szCs w:val="28"/>
        </w:rPr>
        <w:t>Возмещение потерь: сущность и особенности применения.</w:t>
      </w:r>
    </w:p>
    <w:p w:rsidR="00CD1482" w:rsidRPr="00CD1482" w:rsidRDefault="00CD1482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CD1482">
        <w:rPr>
          <w:sz w:val="28"/>
          <w:szCs w:val="28"/>
        </w:rPr>
        <w:t>Отступное и новация: сравнительно - правовая характеристика.</w:t>
      </w:r>
    </w:p>
    <w:p w:rsidR="00B916E6" w:rsidRDefault="00B916E6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Прекращение обязательств по воле сторон и независимо от воли сторон.</w:t>
      </w:r>
    </w:p>
    <w:p w:rsidR="00CD1482" w:rsidRPr="00CD1482" w:rsidRDefault="00CD1482" w:rsidP="00781C59">
      <w:pPr>
        <w:widowControl/>
        <w:numPr>
          <w:ilvl w:val="1"/>
          <w:numId w:val="14"/>
        </w:numPr>
        <w:tabs>
          <w:tab w:val="left" w:pos="1667"/>
          <w:tab w:val="left" w:pos="1668"/>
          <w:tab w:val="left" w:pos="3580"/>
          <w:tab w:val="left" w:pos="5406"/>
          <w:tab w:val="left" w:pos="7078"/>
          <w:tab w:val="left" w:pos="8163"/>
          <w:tab w:val="left" w:pos="9470"/>
          <w:tab w:val="left" w:pos="10008"/>
        </w:tabs>
        <w:ind w:left="1134" w:right="382" w:hanging="567"/>
        <w:jc w:val="both"/>
        <w:rPr>
          <w:sz w:val="28"/>
          <w:szCs w:val="28"/>
        </w:rPr>
      </w:pPr>
      <w:r w:rsidRPr="00CD1482">
        <w:rPr>
          <w:sz w:val="28"/>
          <w:szCs w:val="28"/>
        </w:rPr>
        <w:t>Прекращение гражданско-правовых обязательств зачетом встречных требований: условия применения.</w:t>
      </w:r>
    </w:p>
    <w:p w:rsidR="00781C59" w:rsidRDefault="00781C59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гражданско-правовой ответственности.</w:t>
      </w:r>
    </w:p>
    <w:p w:rsidR="00781C59" w:rsidRDefault="00781C59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Понятие убытков: реальный ущерб и упущенная выгода. Соотношение убытков и неустойки.</w:t>
      </w:r>
    </w:p>
    <w:p w:rsidR="00781C59" w:rsidRDefault="00781C59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Виды гражданско-правовой ответственности.</w:t>
      </w:r>
    </w:p>
    <w:p w:rsidR="00781C59" w:rsidRDefault="00781C59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гражданско-правовых договоров.</w:t>
      </w:r>
    </w:p>
    <w:p w:rsidR="005B1BCC" w:rsidRPr="005B1BCC" w:rsidRDefault="005B1BCC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5B1BCC">
        <w:rPr>
          <w:sz w:val="28"/>
          <w:szCs w:val="28"/>
        </w:rPr>
        <w:t>Понятие и значение принципа свободы договора, случаи его ограничения.</w:t>
      </w:r>
    </w:p>
    <w:p w:rsidR="00781C59" w:rsidRPr="00781C59" w:rsidRDefault="00781C59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781C59">
        <w:rPr>
          <w:sz w:val="28"/>
          <w:szCs w:val="28"/>
        </w:rPr>
        <w:t>Смешанные договоры</w:t>
      </w:r>
      <w:r>
        <w:rPr>
          <w:sz w:val="28"/>
          <w:szCs w:val="28"/>
        </w:rPr>
        <w:t>:</w:t>
      </w:r>
      <w:r w:rsidRPr="00781C59">
        <w:rPr>
          <w:sz w:val="28"/>
          <w:szCs w:val="28"/>
        </w:rPr>
        <w:t xml:space="preserve"> понятие и</w:t>
      </w:r>
      <w:r>
        <w:rPr>
          <w:sz w:val="28"/>
          <w:szCs w:val="28"/>
        </w:rPr>
        <w:t xml:space="preserve"> </w:t>
      </w:r>
      <w:r w:rsidRPr="00781C59">
        <w:rPr>
          <w:sz w:val="28"/>
          <w:szCs w:val="28"/>
        </w:rPr>
        <w:t xml:space="preserve">особенности </w:t>
      </w:r>
      <w:proofErr w:type="gramStart"/>
      <w:r w:rsidRPr="00781C59">
        <w:rPr>
          <w:sz w:val="28"/>
          <w:szCs w:val="28"/>
        </w:rPr>
        <w:t>правового  регулирования</w:t>
      </w:r>
      <w:proofErr w:type="gramEnd"/>
      <w:r w:rsidRPr="00781C59">
        <w:rPr>
          <w:sz w:val="28"/>
          <w:szCs w:val="28"/>
        </w:rPr>
        <w:t>.</w:t>
      </w:r>
    </w:p>
    <w:p w:rsidR="00781C59" w:rsidRPr="00781C59" w:rsidRDefault="00781C59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781C59">
        <w:rPr>
          <w:sz w:val="28"/>
          <w:szCs w:val="28"/>
        </w:rPr>
        <w:t xml:space="preserve">Поименованные и непоименованные </w:t>
      </w:r>
      <w:r>
        <w:rPr>
          <w:sz w:val="28"/>
          <w:szCs w:val="28"/>
        </w:rPr>
        <w:t xml:space="preserve">гражданско-правовые </w:t>
      </w:r>
      <w:r w:rsidRPr="00781C59">
        <w:rPr>
          <w:sz w:val="28"/>
          <w:szCs w:val="28"/>
        </w:rPr>
        <w:t>договоры.</w:t>
      </w:r>
    </w:p>
    <w:p w:rsidR="00490BD8" w:rsidRPr="00781C59" w:rsidRDefault="00460A46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 w:rsidRPr="00781C59">
        <w:rPr>
          <w:sz w:val="28"/>
          <w:szCs w:val="28"/>
        </w:rPr>
        <w:t>Публичный</w:t>
      </w:r>
      <w:r w:rsidRPr="00781C59">
        <w:rPr>
          <w:spacing w:val="-5"/>
          <w:sz w:val="28"/>
          <w:szCs w:val="28"/>
        </w:rPr>
        <w:t xml:space="preserve"> </w:t>
      </w:r>
      <w:r w:rsidRPr="00781C59">
        <w:rPr>
          <w:sz w:val="28"/>
          <w:szCs w:val="28"/>
        </w:rPr>
        <w:t>договор:</w:t>
      </w:r>
      <w:r w:rsidRPr="00781C59">
        <w:rPr>
          <w:spacing w:val="-5"/>
          <w:sz w:val="28"/>
          <w:szCs w:val="28"/>
        </w:rPr>
        <w:t xml:space="preserve"> </w:t>
      </w:r>
      <w:r w:rsidRPr="00781C59">
        <w:rPr>
          <w:sz w:val="28"/>
          <w:szCs w:val="28"/>
        </w:rPr>
        <w:t>понятие,</w:t>
      </w:r>
      <w:r w:rsidRPr="00781C59">
        <w:rPr>
          <w:spacing w:val="-5"/>
          <w:sz w:val="28"/>
          <w:szCs w:val="28"/>
        </w:rPr>
        <w:t xml:space="preserve"> </w:t>
      </w:r>
      <w:r w:rsidRPr="00781C59">
        <w:rPr>
          <w:sz w:val="28"/>
          <w:szCs w:val="28"/>
        </w:rPr>
        <w:t>признаки,</w:t>
      </w:r>
      <w:r w:rsidRPr="00781C59">
        <w:rPr>
          <w:spacing w:val="-4"/>
          <w:sz w:val="28"/>
          <w:szCs w:val="28"/>
        </w:rPr>
        <w:t xml:space="preserve"> </w:t>
      </w:r>
      <w:r w:rsidRPr="00781C59">
        <w:rPr>
          <w:sz w:val="28"/>
          <w:szCs w:val="28"/>
        </w:rPr>
        <w:t>условия</w:t>
      </w:r>
      <w:r w:rsidRPr="00781C59">
        <w:rPr>
          <w:spacing w:val="-3"/>
          <w:sz w:val="28"/>
          <w:szCs w:val="28"/>
        </w:rPr>
        <w:t xml:space="preserve"> </w:t>
      </w:r>
      <w:r w:rsidRPr="00781C59">
        <w:rPr>
          <w:sz w:val="28"/>
          <w:szCs w:val="28"/>
        </w:rPr>
        <w:t>изменения</w:t>
      </w:r>
      <w:r w:rsidRPr="00781C59">
        <w:rPr>
          <w:spacing w:val="-4"/>
          <w:sz w:val="28"/>
          <w:szCs w:val="28"/>
        </w:rPr>
        <w:t xml:space="preserve"> </w:t>
      </w:r>
      <w:r w:rsidRPr="00781C59">
        <w:rPr>
          <w:sz w:val="28"/>
          <w:szCs w:val="28"/>
        </w:rPr>
        <w:t>и</w:t>
      </w:r>
      <w:r w:rsidRPr="00781C59">
        <w:rPr>
          <w:spacing w:val="-5"/>
          <w:sz w:val="28"/>
          <w:szCs w:val="28"/>
        </w:rPr>
        <w:t xml:space="preserve"> </w:t>
      </w:r>
      <w:r w:rsidRPr="00781C59">
        <w:rPr>
          <w:sz w:val="28"/>
          <w:szCs w:val="28"/>
        </w:rPr>
        <w:t>расторжения.</w:t>
      </w:r>
      <w:r w:rsidR="00490BD8" w:rsidRPr="00781C59">
        <w:t xml:space="preserve"> </w:t>
      </w:r>
    </w:p>
    <w:p w:rsidR="00781C59" w:rsidRDefault="00781C59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>
        <w:rPr>
          <w:sz w:val="28"/>
          <w:szCs w:val="28"/>
        </w:rPr>
        <w:t>Рамочный договор: особенности правовой конструкции.</w:t>
      </w:r>
    </w:p>
    <w:p w:rsidR="00490BD8" w:rsidRPr="00490BD8" w:rsidRDefault="00490BD8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 w:rsidRPr="00490BD8">
        <w:rPr>
          <w:sz w:val="28"/>
          <w:szCs w:val="28"/>
        </w:rPr>
        <w:t>Опцион и предварительный договор: сравнительно - правовая характеристика.</w:t>
      </w:r>
    </w:p>
    <w:p w:rsidR="00781C59" w:rsidRPr="00781C59" w:rsidRDefault="00781C59" w:rsidP="00781C59">
      <w:pPr>
        <w:pStyle w:val="a5"/>
        <w:widowControl/>
        <w:numPr>
          <w:ilvl w:val="1"/>
          <w:numId w:val="14"/>
        </w:numPr>
        <w:ind w:left="1134" w:hanging="567"/>
        <w:rPr>
          <w:sz w:val="28"/>
          <w:szCs w:val="28"/>
        </w:rPr>
      </w:pPr>
      <w:r w:rsidRPr="00781C59">
        <w:rPr>
          <w:sz w:val="28"/>
          <w:szCs w:val="28"/>
        </w:rPr>
        <w:t>Абонентский договор: особенности правовой конструкции.</w:t>
      </w:r>
    </w:p>
    <w:p w:rsidR="00490BD8" w:rsidRPr="00490BD8" w:rsidRDefault="00490BD8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 w:rsidRPr="00490BD8">
        <w:rPr>
          <w:sz w:val="28"/>
          <w:szCs w:val="28"/>
        </w:rPr>
        <w:t>Порядок заключения договора.</w:t>
      </w:r>
    </w:p>
    <w:p w:rsidR="00490BD8" w:rsidRDefault="00490BD8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 w:rsidRPr="00490BD8">
        <w:rPr>
          <w:sz w:val="28"/>
          <w:szCs w:val="28"/>
        </w:rPr>
        <w:t>Оферта</w:t>
      </w:r>
      <w:r w:rsidR="00781C59">
        <w:rPr>
          <w:sz w:val="28"/>
          <w:szCs w:val="28"/>
        </w:rPr>
        <w:t xml:space="preserve"> и акцепт</w:t>
      </w:r>
      <w:r w:rsidRPr="00490BD8">
        <w:rPr>
          <w:sz w:val="28"/>
          <w:szCs w:val="28"/>
        </w:rPr>
        <w:t xml:space="preserve">: понятие и </w:t>
      </w:r>
      <w:r w:rsidR="00781C59">
        <w:rPr>
          <w:sz w:val="28"/>
          <w:szCs w:val="28"/>
        </w:rPr>
        <w:t>признаки</w:t>
      </w:r>
      <w:r w:rsidRPr="00490BD8">
        <w:rPr>
          <w:sz w:val="28"/>
          <w:szCs w:val="28"/>
        </w:rPr>
        <w:t>.</w:t>
      </w:r>
    </w:p>
    <w:p w:rsidR="00451350" w:rsidRPr="00451350" w:rsidRDefault="00451350" w:rsidP="00781C59">
      <w:pPr>
        <w:pStyle w:val="a5"/>
        <w:widowControl/>
        <w:numPr>
          <w:ilvl w:val="1"/>
          <w:numId w:val="14"/>
        </w:numPr>
        <w:ind w:left="1134" w:hanging="567"/>
        <w:rPr>
          <w:sz w:val="28"/>
          <w:szCs w:val="28"/>
        </w:rPr>
      </w:pPr>
      <w:r w:rsidRPr="00451350">
        <w:rPr>
          <w:sz w:val="28"/>
          <w:szCs w:val="28"/>
        </w:rPr>
        <w:t>Условия гражданско-правового договора: понятие и виды.</w:t>
      </w:r>
    </w:p>
    <w:p w:rsidR="00451350" w:rsidRDefault="00451350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договора на торгах.</w:t>
      </w:r>
    </w:p>
    <w:p w:rsidR="00CD1482" w:rsidRPr="00CD1482" w:rsidRDefault="00CD1482" w:rsidP="00781C59">
      <w:pPr>
        <w:pStyle w:val="a5"/>
        <w:widowControl/>
        <w:numPr>
          <w:ilvl w:val="1"/>
          <w:numId w:val="14"/>
        </w:numPr>
        <w:ind w:left="1134" w:right="382" w:hanging="567"/>
        <w:jc w:val="both"/>
        <w:rPr>
          <w:sz w:val="28"/>
          <w:szCs w:val="28"/>
        </w:rPr>
      </w:pPr>
      <w:r w:rsidRPr="00CD1482">
        <w:rPr>
          <w:sz w:val="28"/>
          <w:szCs w:val="28"/>
        </w:rPr>
        <w:t>Заверения об обстоятельствах в российском гражданском праве.</w:t>
      </w:r>
    </w:p>
    <w:p w:rsidR="00451350" w:rsidRDefault="00451350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Изменение и расторжение договора: основания, порядок и последствия.</w:t>
      </w:r>
    </w:p>
    <w:p w:rsidR="00490BD8" w:rsidRPr="00490BD8" w:rsidRDefault="00490BD8" w:rsidP="00781C59">
      <w:pPr>
        <w:pStyle w:val="a5"/>
        <w:widowControl/>
        <w:numPr>
          <w:ilvl w:val="1"/>
          <w:numId w:val="14"/>
        </w:numPr>
        <w:ind w:left="1134" w:right="382"/>
        <w:jc w:val="both"/>
        <w:rPr>
          <w:sz w:val="28"/>
          <w:szCs w:val="28"/>
        </w:rPr>
      </w:pPr>
      <w:r w:rsidRPr="00490BD8">
        <w:rPr>
          <w:sz w:val="28"/>
          <w:szCs w:val="28"/>
        </w:rPr>
        <w:t>Существенное изменение обстоятельств как основание изменения и расторжения договора в гражданском законодательстве.</w:t>
      </w:r>
    </w:p>
    <w:p w:rsidR="002D459A" w:rsidRDefault="002D459A" w:rsidP="00781C59">
      <w:pPr>
        <w:pStyle w:val="a3"/>
        <w:widowControl/>
        <w:tabs>
          <w:tab w:val="left" w:pos="1134"/>
        </w:tabs>
        <w:spacing w:line="360" w:lineRule="auto"/>
        <w:ind w:left="709" w:hanging="142"/>
        <w:jc w:val="both"/>
        <w:rPr>
          <w:sz w:val="26"/>
        </w:rPr>
      </w:pPr>
    </w:p>
    <w:p w:rsidR="002D459A" w:rsidRPr="00716444" w:rsidRDefault="009F275A" w:rsidP="00781C59">
      <w:pPr>
        <w:pStyle w:val="1"/>
        <w:widowControl/>
        <w:ind w:left="587" w:right="524"/>
        <w:jc w:val="center"/>
      </w:pPr>
      <w:r w:rsidRPr="00716444">
        <w:t>Примеры</w:t>
      </w:r>
      <w:r w:rsidRPr="00716444">
        <w:rPr>
          <w:spacing w:val="-7"/>
        </w:rPr>
        <w:t xml:space="preserve"> </w:t>
      </w:r>
      <w:r w:rsidRPr="00716444">
        <w:t>практико-ориентированных</w:t>
      </w:r>
      <w:r w:rsidRPr="00716444">
        <w:rPr>
          <w:spacing w:val="-5"/>
        </w:rPr>
        <w:t xml:space="preserve"> </w:t>
      </w:r>
      <w:r w:rsidRPr="00716444">
        <w:t>заданий</w:t>
      </w:r>
    </w:p>
    <w:p w:rsidR="002D459A" w:rsidRPr="00BA6DBE" w:rsidRDefault="002D459A" w:rsidP="00781C59">
      <w:pPr>
        <w:pStyle w:val="a3"/>
        <w:widowControl/>
        <w:ind w:right="524"/>
        <w:rPr>
          <w:b/>
          <w:sz w:val="30"/>
          <w:highlight w:val="yellow"/>
        </w:rPr>
      </w:pP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b/>
        </w:rPr>
      </w:pPr>
      <w:r w:rsidRPr="00716444">
        <w:rPr>
          <w:b/>
        </w:rPr>
        <w:t xml:space="preserve">Задание 1.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  <w:r w:rsidRPr="00716444">
        <w:t>О</w:t>
      </w:r>
      <w:r>
        <w:t>ОО «Строитель» по догово</w:t>
      </w:r>
      <w:r w:rsidRPr="00716444">
        <w:t xml:space="preserve">ру подряда обязалось построить индивидуальный жилой дом Иванову. Условиями договора предусматривалось, что в случае обнаружения скрытых недостатков в жилом доме в течение одного года после сдачи дома </w:t>
      </w:r>
      <w:r>
        <w:t>в эксплуатацию общество обязует</w:t>
      </w:r>
      <w:r w:rsidRPr="00716444">
        <w:t>ся за свой счет устранить эти недостатки в месячный срок.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  <w:r w:rsidRPr="00716444">
        <w:t>При неисполнении этой обязанности общество уплачивает Иванову неустойку в размере 0,02% от стоимости жилого дома за каждый день просрочки.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  <w:r w:rsidRPr="00716444">
        <w:t>Через четыре месяца после ввода дома в эк</w:t>
      </w:r>
      <w:r>
        <w:t>сплуатацию Иванов обнаружил про</w:t>
      </w:r>
      <w:r w:rsidRPr="00716444">
        <w:t>течки в системе водоснабжения, о чем немедленно уведомил общество.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  <w:r w:rsidRPr="00716444">
        <w:t>Поскольку общество больше месяца не приступало к устранению обнаруженного дефекта, Петров в соответствии со ст</w:t>
      </w:r>
      <w:r>
        <w:t>.</w:t>
      </w:r>
      <w:r w:rsidRPr="00716444">
        <w:t xml:space="preserve"> 397 ГК</w:t>
      </w:r>
      <w:r>
        <w:t xml:space="preserve"> РФ</w:t>
      </w:r>
      <w:r w:rsidRPr="00716444">
        <w:t xml:space="preserve"> заключил договор о проведении необходимых работ с </w:t>
      </w:r>
      <w:r>
        <w:t>ООО</w:t>
      </w:r>
      <w:r w:rsidRPr="00716444">
        <w:t xml:space="preserve"> «Ремонт», при этом договор с ООО «Строитель» не предусматривал привлечение третьих лиц к устранению обнаруженных недостатков в жилом доме.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 xml:space="preserve">Какое место в системе гражданского законодательства занимает ст. 397 (Исполнение обязательства за счет должника) ГК РФ?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 xml:space="preserve">Как норма ст. 397 ГК РФ соотносится с общими положениями ГК РФ о праве на расторжение нарушенного договора?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>Кто прав в возникшем споре?</w:t>
      </w:r>
    </w:p>
    <w:p w:rsidR="00781C59" w:rsidRPr="00716444" w:rsidRDefault="00781C59" w:rsidP="00781C59">
      <w:pPr>
        <w:pStyle w:val="a3"/>
        <w:widowControl/>
        <w:ind w:left="284" w:right="524" w:firstLine="709"/>
        <w:jc w:val="both"/>
      </w:pP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b/>
        </w:rPr>
      </w:pPr>
      <w:r w:rsidRPr="00716444">
        <w:rPr>
          <w:b/>
        </w:rPr>
        <w:t xml:space="preserve">Задание 2.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  <w:r w:rsidRPr="00716444">
        <w:t>Иванов обратился в суд с иском к Петровой, требуя установлени</w:t>
      </w:r>
      <w:r>
        <w:t>я</w:t>
      </w:r>
      <w:r w:rsidRPr="00716444">
        <w:t xml:space="preserve"> сервитута на право пользования участком земли, площадью 5 м2, являющимся частью земли, принадлежащей гражданке Петровой.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  <w:r w:rsidRPr="00716444">
        <w:t>Дачные участки этих граждан прилегают друг к другу. На данном участке земли он собирается соорудить колодец, который может быть использован в качестве источника пресной воды при отключении водопровода. Кроме того, Иванов утверждает, что, по заключению экспертов, это место является оптимальным с точки зрения чистоты и качества подземных вод. При этом Иванов настаивает, чтобы пользоваться колодцем могли все владельцы близлежащих земельных участков. Петрова отказала в установлении сервитута, мотивируя это тем, что в колодце она не нуждается и в 200 м</w:t>
      </w:r>
      <w:r>
        <w:t>.</w:t>
      </w:r>
      <w:r w:rsidRPr="00716444">
        <w:t xml:space="preserve"> от участка Иванова находится озеро.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 xml:space="preserve">Какие виды сервитутов известны современному российскому законодательству?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 xml:space="preserve">Каковы основания для установления сервитута?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>Имеются ли основания для удовлетворения судом требования Иванова?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b/>
        </w:rPr>
      </w:pPr>
      <w:r w:rsidRPr="00716444">
        <w:rPr>
          <w:b/>
        </w:rPr>
        <w:t xml:space="preserve">Задание 3.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</w:pPr>
      <w:r w:rsidRPr="00716444">
        <w:lastRenderedPageBreak/>
        <w:t xml:space="preserve">Общество с ограниченной ответственностью «Сумма» заключило </w:t>
      </w:r>
      <w:proofErr w:type="gramStart"/>
      <w:r w:rsidRPr="00716444">
        <w:t>до-говор</w:t>
      </w:r>
      <w:proofErr w:type="gramEnd"/>
      <w:r w:rsidRPr="00716444">
        <w:t xml:space="preserve"> с обществом с ограниченной ответственностью «</w:t>
      </w:r>
      <w:proofErr w:type="spellStart"/>
      <w:r w:rsidRPr="00716444">
        <w:t>Линк</w:t>
      </w:r>
      <w:proofErr w:type="spellEnd"/>
      <w:r w:rsidRPr="00716444">
        <w:t>». От имени ООО «Сумма» на основании доверенности, выданной генеральным директором общества Петровым П.П., договор подписывал Иванов И.И. Впоследствии потребовалось подписание дополнительных соглашений к договору, которые от имени ООО «Сумма» также подписал Иванов И.И., представивший доверенность, выданную генеральным директором общества Петровым П.П., однако ООО «</w:t>
      </w:r>
      <w:proofErr w:type="spellStart"/>
      <w:r w:rsidRPr="00716444">
        <w:t>Линк</w:t>
      </w:r>
      <w:proofErr w:type="spellEnd"/>
      <w:r w:rsidRPr="00716444">
        <w:t>» отказалось подписывать соглашение, поскольку в ООО «Сумма» сменился генеральный директор и по мнению общества, доверенность Иванова И.И., должна быть выдана новым директором.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 xml:space="preserve">Требуются ли подписание дополнительных соглашений и выдача новой </w:t>
      </w:r>
      <w:proofErr w:type="spellStart"/>
      <w:proofErr w:type="gramStart"/>
      <w:r w:rsidRPr="00716444">
        <w:rPr>
          <w:i/>
        </w:rPr>
        <w:t>дове-ренности</w:t>
      </w:r>
      <w:proofErr w:type="spellEnd"/>
      <w:proofErr w:type="gramEnd"/>
      <w:r w:rsidRPr="00716444">
        <w:rPr>
          <w:i/>
        </w:rPr>
        <w:t xml:space="preserve"> представителю при смене директора и вправе ли контрагент выставлять такие требования?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</w:rPr>
      </w:pPr>
      <w:r w:rsidRPr="00716444">
        <w:rPr>
          <w:i/>
        </w:rPr>
        <w:t xml:space="preserve">Какими полномочиями обладает представитель? </w:t>
      </w:r>
    </w:p>
    <w:p w:rsidR="00716444" w:rsidRPr="00716444" w:rsidRDefault="00716444" w:rsidP="00781C59">
      <w:pPr>
        <w:pStyle w:val="a3"/>
        <w:widowControl/>
        <w:ind w:left="284" w:right="524" w:firstLine="709"/>
        <w:jc w:val="both"/>
        <w:rPr>
          <w:i/>
          <w:highlight w:val="yellow"/>
        </w:rPr>
      </w:pPr>
      <w:r w:rsidRPr="00716444">
        <w:rPr>
          <w:i/>
        </w:rPr>
        <w:t>Каков порядок отзыва доверенности?</w:t>
      </w:r>
    </w:p>
    <w:p w:rsidR="00716444" w:rsidRDefault="00716444" w:rsidP="00781C59">
      <w:pPr>
        <w:pStyle w:val="a3"/>
        <w:widowControl/>
        <w:ind w:left="284" w:right="524" w:firstLine="709"/>
        <w:rPr>
          <w:sz w:val="25"/>
          <w:highlight w:val="yellow"/>
        </w:rPr>
      </w:pPr>
    </w:p>
    <w:p w:rsidR="002D459A" w:rsidRPr="00716444" w:rsidRDefault="009F275A" w:rsidP="00781C59">
      <w:pPr>
        <w:pStyle w:val="1"/>
        <w:widowControl/>
        <w:ind w:left="3098" w:right="524"/>
      </w:pPr>
      <w:r w:rsidRPr="00716444">
        <w:t>Пример</w:t>
      </w:r>
      <w:r w:rsidRPr="00716444">
        <w:rPr>
          <w:spacing w:val="-4"/>
        </w:rPr>
        <w:t xml:space="preserve"> </w:t>
      </w:r>
      <w:r w:rsidRPr="00716444">
        <w:t>экзаменационного</w:t>
      </w:r>
      <w:r w:rsidRPr="00716444">
        <w:rPr>
          <w:spacing w:val="-7"/>
        </w:rPr>
        <w:t xml:space="preserve"> </w:t>
      </w:r>
      <w:r w:rsidRPr="00716444">
        <w:t>билета</w:t>
      </w:r>
    </w:p>
    <w:p w:rsidR="00C50437" w:rsidRPr="00716444" w:rsidRDefault="00C50437" w:rsidP="00781C59">
      <w:pPr>
        <w:pStyle w:val="1"/>
        <w:widowControl/>
        <w:ind w:left="3098" w:right="524"/>
      </w:pPr>
    </w:p>
    <w:p w:rsidR="00D3572D" w:rsidRPr="00716444" w:rsidRDefault="009F275A" w:rsidP="00781C59">
      <w:pPr>
        <w:pStyle w:val="a3"/>
        <w:widowControl/>
        <w:ind w:left="284" w:right="524"/>
        <w:jc w:val="both"/>
      </w:pPr>
      <w:r w:rsidRPr="00716444">
        <w:rPr>
          <w:b/>
        </w:rPr>
        <w:t>Вопрос</w:t>
      </w:r>
      <w:r w:rsidRPr="00716444">
        <w:rPr>
          <w:b/>
          <w:spacing w:val="19"/>
        </w:rPr>
        <w:t xml:space="preserve"> </w:t>
      </w:r>
      <w:r w:rsidRPr="00716444">
        <w:rPr>
          <w:b/>
        </w:rPr>
        <w:t>1.</w:t>
      </w:r>
      <w:r w:rsidR="00716444" w:rsidRPr="00716444">
        <w:rPr>
          <w:b/>
        </w:rPr>
        <w:t xml:space="preserve"> </w:t>
      </w:r>
      <w:r w:rsidR="00716444">
        <w:t xml:space="preserve"> </w:t>
      </w:r>
      <w:r w:rsidR="00716444" w:rsidRPr="00716444">
        <w:rPr>
          <w:b/>
        </w:rPr>
        <w:t>(15 баллов)</w:t>
      </w:r>
      <w:r w:rsidR="00716444">
        <w:t xml:space="preserve"> </w:t>
      </w:r>
      <w:r w:rsidR="00716444" w:rsidRPr="00716444">
        <w:t>Исполнение обязательств: принципы, сроки, место, способы</w:t>
      </w:r>
      <w:r w:rsidR="00716444" w:rsidRPr="00716444">
        <w:rPr>
          <w:spacing w:val="20"/>
        </w:rPr>
        <w:t>.</w:t>
      </w:r>
    </w:p>
    <w:p w:rsidR="00716444" w:rsidRDefault="00716444" w:rsidP="00781C59">
      <w:pPr>
        <w:pStyle w:val="a3"/>
        <w:widowControl/>
        <w:ind w:left="284" w:right="524"/>
        <w:jc w:val="both"/>
      </w:pPr>
      <w:r w:rsidRPr="00716444">
        <w:rPr>
          <w:b/>
        </w:rPr>
        <w:t>Вопрос 2.</w:t>
      </w:r>
      <w:r>
        <w:t xml:space="preserve"> </w:t>
      </w:r>
      <w:r w:rsidRPr="00716444">
        <w:rPr>
          <w:b/>
        </w:rPr>
        <w:t>(15 баллов)</w:t>
      </w:r>
      <w:r>
        <w:t xml:space="preserve"> </w:t>
      </w:r>
      <w:r w:rsidRPr="00716444">
        <w:t>Ликвидация юридического лица: понятие и основания. Полномочия ликвидационной комиссии.</w:t>
      </w:r>
      <w:r>
        <w:t xml:space="preserve"> </w:t>
      </w:r>
    </w:p>
    <w:p w:rsidR="00716444" w:rsidRDefault="00716444" w:rsidP="00781C59">
      <w:pPr>
        <w:pStyle w:val="a3"/>
        <w:widowControl/>
        <w:ind w:left="284" w:right="524"/>
        <w:jc w:val="both"/>
        <w:rPr>
          <w:highlight w:val="yellow"/>
        </w:rPr>
      </w:pPr>
    </w:p>
    <w:p w:rsidR="00D3572D" w:rsidRPr="00716444" w:rsidRDefault="00D3572D" w:rsidP="00781C59">
      <w:pPr>
        <w:pStyle w:val="a3"/>
        <w:widowControl/>
        <w:ind w:left="284" w:right="524"/>
        <w:jc w:val="both"/>
        <w:rPr>
          <w:b/>
        </w:rPr>
      </w:pPr>
      <w:r w:rsidRPr="00716444">
        <w:rPr>
          <w:b/>
        </w:rPr>
        <w:t>Задача (30 баллов)</w:t>
      </w:r>
    </w:p>
    <w:p w:rsidR="00716444" w:rsidRDefault="00716444" w:rsidP="00781C59">
      <w:pPr>
        <w:pStyle w:val="a3"/>
        <w:widowControl/>
        <w:ind w:left="284" w:right="524"/>
        <w:jc w:val="both"/>
      </w:pPr>
      <w:r>
        <w:t>Завод «А» направил в адрес завода «Б» письмо, в котором сообщалось, что он нуждается в приобретении подшипников в количестве 150 тыс. шт. в год.</w:t>
      </w:r>
    </w:p>
    <w:p w:rsidR="00716444" w:rsidRDefault="00716444" w:rsidP="00781C59">
      <w:pPr>
        <w:pStyle w:val="a3"/>
        <w:widowControl/>
        <w:ind w:left="284" w:right="524"/>
        <w:jc w:val="both"/>
      </w:pPr>
      <w:r>
        <w:t>Завод – «Б» осуществил отгрузку требуемой продукции в количестве 200 тыс. шт. и выставил счет на оплату. Однако завод «А» отказался оплачивать и принимать продукцию, мотивировав свой отказ отсутствием договора.</w:t>
      </w:r>
    </w:p>
    <w:p w:rsidR="009847D3" w:rsidRPr="009847D3" w:rsidRDefault="00716444" w:rsidP="00781C59">
      <w:pPr>
        <w:pStyle w:val="a3"/>
        <w:widowControl/>
        <w:ind w:left="284" w:right="524"/>
        <w:jc w:val="both"/>
        <w:rPr>
          <w:i/>
        </w:rPr>
      </w:pPr>
      <w:r w:rsidRPr="009847D3">
        <w:rPr>
          <w:i/>
        </w:rPr>
        <w:t xml:space="preserve">Является ли письмо завода «А» офертой? </w:t>
      </w:r>
    </w:p>
    <w:p w:rsidR="009847D3" w:rsidRPr="009847D3" w:rsidRDefault="00716444" w:rsidP="00781C59">
      <w:pPr>
        <w:pStyle w:val="a3"/>
        <w:widowControl/>
        <w:ind w:left="284" w:right="524"/>
        <w:jc w:val="both"/>
        <w:rPr>
          <w:i/>
        </w:rPr>
      </w:pPr>
      <w:r w:rsidRPr="009847D3">
        <w:rPr>
          <w:i/>
        </w:rPr>
        <w:t xml:space="preserve">Является ли письмо завода «А» приглашением делать оферты? </w:t>
      </w:r>
    </w:p>
    <w:p w:rsidR="00716444" w:rsidRPr="009847D3" w:rsidRDefault="00716444" w:rsidP="00781C59">
      <w:pPr>
        <w:pStyle w:val="a3"/>
        <w:widowControl/>
        <w:ind w:left="284" w:right="524"/>
        <w:jc w:val="both"/>
        <w:rPr>
          <w:i/>
        </w:rPr>
      </w:pPr>
      <w:r w:rsidRPr="009847D3">
        <w:rPr>
          <w:i/>
        </w:rPr>
        <w:t>Как разрешить возникший спор?</w:t>
      </w:r>
    </w:p>
    <w:p w:rsidR="00533336" w:rsidRDefault="00533336" w:rsidP="00781C59">
      <w:pPr>
        <w:pStyle w:val="1"/>
        <w:widowControl/>
        <w:ind w:right="583"/>
        <w:jc w:val="both"/>
      </w:pPr>
    </w:p>
    <w:p w:rsidR="002D459A" w:rsidRDefault="009F275A" w:rsidP="00781C59">
      <w:pPr>
        <w:pStyle w:val="1"/>
        <w:widowControl/>
        <w:ind w:right="583" w:firstLine="734"/>
        <w:jc w:val="both"/>
      </w:pPr>
      <w:r>
        <w:t>Соответствующие</w:t>
      </w:r>
      <w:r>
        <w:rPr>
          <w:spacing w:val="1"/>
        </w:rPr>
        <w:t xml:space="preserve"> </w:t>
      </w:r>
      <w:r>
        <w:t>приказы,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1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студентов</w:t>
      </w:r>
    </w:p>
    <w:p w:rsidR="00D5502A" w:rsidRDefault="00D5502A" w:rsidP="00781C59">
      <w:pPr>
        <w:pStyle w:val="a3"/>
        <w:widowControl/>
        <w:ind w:left="400" w:right="579" w:firstLine="708"/>
        <w:jc w:val="both"/>
      </w:pPr>
    </w:p>
    <w:p w:rsidR="002D459A" w:rsidRDefault="009F275A" w:rsidP="00781C59">
      <w:pPr>
        <w:pStyle w:val="a3"/>
        <w:widowControl/>
        <w:ind w:left="400" w:right="579" w:firstLine="708"/>
        <w:jc w:val="both"/>
      </w:pPr>
      <w:r>
        <w:t>Приказ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23.03.2017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№0557/о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proofErr w:type="spellStart"/>
      <w:r>
        <w:t>бакалавриата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</w:t>
      </w:r>
      <w:r>
        <w:rPr>
          <w:spacing w:val="-2"/>
        </w:rPr>
        <w:t xml:space="preserve"> </w:t>
      </w:r>
      <w:r>
        <w:t>и приказы филиалов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-4"/>
        </w:rPr>
        <w:t xml:space="preserve"> </w:t>
      </w:r>
      <w:r>
        <w:t>вопросу.</w:t>
      </w:r>
    </w:p>
    <w:p w:rsidR="002D459A" w:rsidRDefault="002D459A" w:rsidP="00781C59">
      <w:pPr>
        <w:pStyle w:val="a3"/>
        <w:widowControl/>
        <w:rPr>
          <w:sz w:val="41"/>
        </w:rPr>
      </w:pPr>
    </w:p>
    <w:p w:rsidR="002D459A" w:rsidRDefault="009F275A" w:rsidP="00781C59">
      <w:pPr>
        <w:pStyle w:val="1"/>
        <w:widowControl/>
        <w:tabs>
          <w:tab w:val="left" w:pos="2675"/>
          <w:tab w:val="left" w:pos="4208"/>
          <w:tab w:val="left" w:pos="4722"/>
          <w:tab w:val="left" w:pos="7169"/>
          <w:tab w:val="left" w:pos="8545"/>
        </w:tabs>
        <w:ind w:right="578" w:firstLine="425"/>
      </w:pPr>
      <w:bookmarkStart w:id="13" w:name="_bookmark12"/>
      <w:bookmarkEnd w:id="13"/>
      <w:r>
        <w:t>8.</w:t>
      </w:r>
      <w:r>
        <w:rPr>
          <w:spacing w:val="2"/>
        </w:rPr>
        <w:t xml:space="preserve"> </w:t>
      </w:r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DF41CA" w:rsidRDefault="00DF41CA" w:rsidP="00781C59">
      <w:pPr>
        <w:pStyle w:val="1"/>
        <w:widowControl/>
        <w:tabs>
          <w:tab w:val="left" w:pos="2675"/>
          <w:tab w:val="left" w:pos="4208"/>
          <w:tab w:val="left" w:pos="4722"/>
          <w:tab w:val="left" w:pos="7169"/>
          <w:tab w:val="left" w:pos="8545"/>
        </w:tabs>
        <w:ind w:right="578" w:firstLine="425"/>
      </w:pPr>
    </w:p>
    <w:p w:rsidR="002D459A" w:rsidRDefault="009F275A" w:rsidP="00EA0FE9">
      <w:pPr>
        <w:widowControl/>
        <w:tabs>
          <w:tab w:val="left" w:pos="9375"/>
        </w:tabs>
        <w:ind w:left="1108"/>
        <w:rPr>
          <w:b/>
          <w:sz w:val="28"/>
        </w:rPr>
      </w:pPr>
      <w:bookmarkStart w:id="14" w:name="_Hlk135743938"/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  <w:r w:rsidR="006966C6">
        <w:rPr>
          <w:b/>
          <w:sz w:val="28"/>
        </w:rPr>
        <w:t>:</w:t>
      </w:r>
    </w:p>
    <w:p w:rsidR="002D459A" w:rsidRDefault="009F275A" w:rsidP="00781C59">
      <w:pPr>
        <w:pStyle w:val="a5"/>
        <w:widowControl/>
        <w:numPr>
          <w:ilvl w:val="1"/>
          <w:numId w:val="6"/>
        </w:numPr>
        <w:tabs>
          <w:tab w:val="left" w:pos="1134"/>
        </w:tabs>
        <w:ind w:left="1134" w:right="580" w:hanging="567"/>
        <w:jc w:val="both"/>
        <w:rPr>
          <w:sz w:val="28"/>
        </w:rPr>
      </w:pPr>
      <w:r>
        <w:rPr>
          <w:sz w:val="28"/>
        </w:rPr>
        <w:lastRenderedPageBreak/>
        <w:t>Гражданский кодекс Российской Федерации (часть первая) от 30.11.1994 N</w:t>
      </w:r>
      <w:r>
        <w:rPr>
          <w:spacing w:val="1"/>
          <w:sz w:val="28"/>
        </w:rPr>
        <w:t xml:space="preserve"> </w:t>
      </w:r>
      <w:r>
        <w:rPr>
          <w:sz w:val="28"/>
        </w:rPr>
        <w:t>51-ФЗ // Собрание законодательства Российской Федерации, 05.12.1994, N</w:t>
      </w:r>
      <w:r>
        <w:rPr>
          <w:spacing w:val="1"/>
          <w:sz w:val="28"/>
        </w:rPr>
        <w:t xml:space="preserve"> </w:t>
      </w:r>
      <w:r>
        <w:rPr>
          <w:sz w:val="28"/>
        </w:rPr>
        <w:t>32,</w:t>
      </w:r>
      <w:r>
        <w:rPr>
          <w:spacing w:val="-1"/>
          <w:sz w:val="28"/>
        </w:rPr>
        <w:t xml:space="preserve"> </w:t>
      </w:r>
      <w:r>
        <w:rPr>
          <w:sz w:val="28"/>
        </w:rPr>
        <w:t>ст.</w:t>
      </w:r>
      <w:r>
        <w:rPr>
          <w:spacing w:val="-4"/>
          <w:sz w:val="28"/>
        </w:rPr>
        <w:t xml:space="preserve"> </w:t>
      </w:r>
      <w:r>
        <w:rPr>
          <w:sz w:val="28"/>
        </w:rPr>
        <w:t>3301.</w:t>
      </w:r>
    </w:p>
    <w:p w:rsidR="002D459A" w:rsidRDefault="009F275A" w:rsidP="00781C59">
      <w:pPr>
        <w:pStyle w:val="a5"/>
        <w:widowControl/>
        <w:numPr>
          <w:ilvl w:val="1"/>
          <w:numId w:val="6"/>
        </w:numPr>
        <w:tabs>
          <w:tab w:val="left" w:pos="1134"/>
        </w:tabs>
        <w:ind w:left="1134" w:right="575" w:hanging="567"/>
        <w:jc w:val="both"/>
        <w:rPr>
          <w:sz w:val="28"/>
        </w:rPr>
      </w:pPr>
      <w:r>
        <w:rPr>
          <w:sz w:val="28"/>
        </w:rPr>
        <w:t>Гражданский кодекс Российской Федерации (часть вторая) от 26.01.1996 N</w:t>
      </w:r>
      <w:r>
        <w:rPr>
          <w:spacing w:val="1"/>
          <w:sz w:val="28"/>
        </w:rPr>
        <w:t xml:space="preserve"> </w:t>
      </w:r>
      <w:r>
        <w:rPr>
          <w:sz w:val="28"/>
        </w:rPr>
        <w:t>14-ФЗ // Собрание законодательства Российской Федерации, 29.01.1996, N</w:t>
      </w:r>
      <w:r>
        <w:rPr>
          <w:spacing w:val="1"/>
          <w:sz w:val="28"/>
        </w:rPr>
        <w:t xml:space="preserve"> </w:t>
      </w:r>
      <w:r>
        <w:rPr>
          <w:sz w:val="28"/>
        </w:rPr>
        <w:t>5,</w:t>
      </w:r>
      <w:r>
        <w:rPr>
          <w:spacing w:val="-1"/>
          <w:sz w:val="28"/>
        </w:rPr>
        <w:t xml:space="preserve"> </w:t>
      </w:r>
      <w:r>
        <w:rPr>
          <w:sz w:val="28"/>
        </w:rPr>
        <w:t>ст.</w:t>
      </w:r>
      <w:r>
        <w:rPr>
          <w:spacing w:val="-2"/>
          <w:sz w:val="28"/>
        </w:rPr>
        <w:t xml:space="preserve"> </w:t>
      </w:r>
      <w:r>
        <w:rPr>
          <w:sz w:val="28"/>
        </w:rPr>
        <w:t>410.</w:t>
      </w:r>
    </w:p>
    <w:p w:rsidR="002D459A" w:rsidRDefault="009F275A" w:rsidP="00781C59">
      <w:pPr>
        <w:pStyle w:val="a5"/>
        <w:widowControl/>
        <w:numPr>
          <w:ilvl w:val="1"/>
          <w:numId w:val="6"/>
        </w:numPr>
        <w:tabs>
          <w:tab w:val="left" w:pos="1134"/>
        </w:tabs>
        <w:ind w:left="1134" w:right="582" w:hanging="567"/>
        <w:jc w:val="both"/>
        <w:rPr>
          <w:sz w:val="28"/>
        </w:rPr>
      </w:pPr>
      <w:r>
        <w:rPr>
          <w:sz w:val="28"/>
        </w:rPr>
        <w:t>Гражданский кодекс Российской Федерации (часть третья) от 26.11.2001 N</w:t>
      </w:r>
      <w:r>
        <w:rPr>
          <w:spacing w:val="1"/>
          <w:sz w:val="28"/>
        </w:rPr>
        <w:t xml:space="preserve"> </w:t>
      </w:r>
      <w:r>
        <w:rPr>
          <w:sz w:val="28"/>
        </w:rPr>
        <w:t>146-ФЗ // Собрание законодательства Российской Федерации, 03.12.2001, N</w:t>
      </w:r>
      <w:r>
        <w:rPr>
          <w:spacing w:val="-67"/>
          <w:sz w:val="28"/>
        </w:rPr>
        <w:t xml:space="preserve"> </w:t>
      </w:r>
      <w:r>
        <w:rPr>
          <w:sz w:val="28"/>
        </w:rPr>
        <w:t>49,</w:t>
      </w:r>
      <w:r>
        <w:rPr>
          <w:spacing w:val="-1"/>
          <w:sz w:val="28"/>
        </w:rPr>
        <w:t xml:space="preserve"> </w:t>
      </w:r>
      <w:r>
        <w:rPr>
          <w:sz w:val="28"/>
        </w:rPr>
        <w:t>ст.</w:t>
      </w:r>
      <w:r>
        <w:rPr>
          <w:spacing w:val="-4"/>
          <w:sz w:val="28"/>
        </w:rPr>
        <w:t xml:space="preserve"> </w:t>
      </w:r>
      <w:r>
        <w:rPr>
          <w:sz w:val="28"/>
        </w:rPr>
        <w:t>4552.</w:t>
      </w:r>
    </w:p>
    <w:p w:rsidR="002D459A" w:rsidRDefault="009F275A" w:rsidP="00781C59">
      <w:pPr>
        <w:pStyle w:val="a5"/>
        <w:widowControl/>
        <w:numPr>
          <w:ilvl w:val="1"/>
          <w:numId w:val="6"/>
        </w:numPr>
        <w:tabs>
          <w:tab w:val="left" w:pos="1134"/>
        </w:tabs>
        <w:ind w:left="1134" w:right="580" w:hanging="567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четвертая)</w:t>
      </w:r>
      <w:r>
        <w:rPr>
          <w:spacing w:val="7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18.12.2006 N 230-ФЗ // Собрание законодательства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25.12.2006,</w:t>
      </w:r>
      <w:r>
        <w:rPr>
          <w:spacing w:val="-2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52</w:t>
      </w:r>
      <w:r>
        <w:rPr>
          <w:spacing w:val="1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ч.),</w:t>
      </w:r>
      <w:r>
        <w:rPr>
          <w:spacing w:val="-2"/>
          <w:sz w:val="28"/>
        </w:rPr>
        <w:t xml:space="preserve"> </w:t>
      </w:r>
      <w:r>
        <w:rPr>
          <w:sz w:val="28"/>
        </w:rPr>
        <w:t>ст.</w:t>
      </w:r>
      <w:r>
        <w:rPr>
          <w:spacing w:val="-2"/>
          <w:sz w:val="28"/>
        </w:rPr>
        <w:t xml:space="preserve"> </w:t>
      </w:r>
      <w:r>
        <w:rPr>
          <w:sz w:val="28"/>
        </w:rPr>
        <w:t>5496.</w:t>
      </w:r>
    </w:p>
    <w:p w:rsidR="00C50437" w:rsidRPr="00C50437" w:rsidRDefault="00C50437" w:rsidP="00781C59">
      <w:pPr>
        <w:pStyle w:val="a5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sz w:val="28"/>
        </w:rPr>
      </w:pPr>
      <w:r w:rsidRPr="00C50437">
        <w:rPr>
          <w:sz w:val="28"/>
        </w:rPr>
        <w:t xml:space="preserve">Федеральный закон от 08.02.1998 №14-ФЗ «Об обществах с ограниченной ответственностью» </w:t>
      </w:r>
      <w:r>
        <w:rPr>
          <w:sz w:val="28"/>
        </w:rPr>
        <w:t>// СЗ РФ. -1998. -№</w:t>
      </w:r>
      <w:proofErr w:type="gramStart"/>
      <w:r>
        <w:rPr>
          <w:sz w:val="28"/>
        </w:rPr>
        <w:t>7.-</w:t>
      </w:r>
      <w:proofErr w:type="gramEnd"/>
      <w:r>
        <w:rPr>
          <w:sz w:val="28"/>
        </w:rPr>
        <w:t xml:space="preserve"> Ст. 785.</w:t>
      </w:r>
    </w:p>
    <w:p w:rsidR="00C50437" w:rsidRPr="00C50437" w:rsidRDefault="00C50437" w:rsidP="00781C59">
      <w:pPr>
        <w:pStyle w:val="a5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sz w:val="28"/>
        </w:rPr>
      </w:pPr>
      <w:r w:rsidRPr="00C50437">
        <w:rPr>
          <w:sz w:val="28"/>
        </w:rPr>
        <w:t xml:space="preserve">Федеральный закон от 26.12.1995 №208-ФЗ «Об акционерных обществах» // СЗ </w:t>
      </w:r>
      <w:proofErr w:type="gramStart"/>
      <w:r w:rsidR="002642DD">
        <w:rPr>
          <w:sz w:val="28"/>
        </w:rPr>
        <w:t>РФ.-</w:t>
      </w:r>
      <w:proofErr w:type="gramEnd"/>
      <w:r w:rsidR="002642DD">
        <w:rPr>
          <w:sz w:val="28"/>
        </w:rPr>
        <w:t xml:space="preserve"> 1996-. №</w:t>
      </w:r>
      <w:proofErr w:type="gramStart"/>
      <w:r w:rsidR="002642DD">
        <w:rPr>
          <w:sz w:val="28"/>
        </w:rPr>
        <w:t>1.-</w:t>
      </w:r>
      <w:proofErr w:type="gramEnd"/>
      <w:r w:rsidR="002642DD">
        <w:rPr>
          <w:sz w:val="28"/>
        </w:rPr>
        <w:t xml:space="preserve"> Ст. 1.</w:t>
      </w:r>
    </w:p>
    <w:p w:rsidR="002D459A" w:rsidRDefault="009F275A" w:rsidP="00781C59">
      <w:pPr>
        <w:pStyle w:val="a5"/>
        <w:widowControl/>
        <w:numPr>
          <w:ilvl w:val="1"/>
          <w:numId w:val="6"/>
        </w:numPr>
        <w:tabs>
          <w:tab w:val="left" w:pos="1134"/>
        </w:tabs>
        <w:ind w:left="1134" w:right="576" w:hanging="567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13.07.2015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218-ФЗ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недвижимости"</w:t>
      </w:r>
      <w:r>
        <w:rPr>
          <w:spacing w:val="-1"/>
          <w:sz w:val="28"/>
        </w:rPr>
        <w:t xml:space="preserve"> </w:t>
      </w:r>
      <w:r>
        <w:rPr>
          <w:sz w:val="28"/>
        </w:rPr>
        <w:t>// Российская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газета,</w:t>
      </w:r>
      <w:r>
        <w:rPr>
          <w:spacing w:val="-2"/>
          <w:sz w:val="28"/>
        </w:rPr>
        <w:t xml:space="preserve"> </w:t>
      </w:r>
      <w:r>
        <w:rPr>
          <w:sz w:val="28"/>
        </w:rPr>
        <w:t>N</w:t>
      </w:r>
      <w:r>
        <w:rPr>
          <w:spacing w:val="-3"/>
          <w:sz w:val="28"/>
        </w:rPr>
        <w:t xml:space="preserve"> </w:t>
      </w:r>
      <w:r>
        <w:rPr>
          <w:sz w:val="28"/>
        </w:rPr>
        <w:t>156,</w:t>
      </w:r>
      <w:r>
        <w:rPr>
          <w:spacing w:val="-4"/>
          <w:sz w:val="28"/>
        </w:rPr>
        <w:t xml:space="preserve"> </w:t>
      </w:r>
      <w:r>
        <w:rPr>
          <w:sz w:val="28"/>
        </w:rPr>
        <w:t>17.07.2015.</w:t>
      </w:r>
    </w:p>
    <w:p w:rsidR="002642DD" w:rsidRPr="0041709F" w:rsidRDefault="002642DD" w:rsidP="00781C59">
      <w:pPr>
        <w:pStyle w:val="a5"/>
        <w:widowControl/>
        <w:numPr>
          <w:ilvl w:val="1"/>
          <w:numId w:val="6"/>
        </w:numPr>
        <w:ind w:left="1134" w:right="665" w:hanging="567"/>
        <w:jc w:val="both"/>
        <w:rPr>
          <w:sz w:val="28"/>
        </w:rPr>
      </w:pPr>
      <w:r w:rsidRPr="0041709F">
        <w:rPr>
          <w:sz w:val="28"/>
        </w:rPr>
        <w:t xml:space="preserve">Федеральный закон от 26.10.2002 №127-ФЗ «О несостоятельности (банкротстве)» // СЗ РФ. – </w:t>
      </w:r>
      <w:proofErr w:type="gramStart"/>
      <w:r w:rsidRPr="0041709F">
        <w:rPr>
          <w:sz w:val="28"/>
        </w:rPr>
        <w:t>2002.-</w:t>
      </w:r>
      <w:proofErr w:type="gramEnd"/>
      <w:r w:rsidRPr="0041709F">
        <w:rPr>
          <w:sz w:val="28"/>
        </w:rPr>
        <w:t>№43. -</w:t>
      </w:r>
      <w:r w:rsidR="00C43C75" w:rsidRPr="0041709F">
        <w:rPr>
          <w:sz w:val="28"/>
        </w:rPr>
        <w:t xml:space="preserve"> Ст. 4190</w:t>
      </w:r>
      <w:r w:rsidRPr="0041709F">
        <w:rPr>
          <w:sz w:val="28"/>
        </w:rPr>
        <w:t>.</w:t>
      </w:r>
    </w:p>
    <w:p w:rsidR="002D459A" w:rsidRPr="0041709F" w:rsidRDefault="009F275A" w:rsidP="00781C59">
      <w:pPr>
        <w:pStyle w:val="1"/>
        <w:widowControl/>
        <w:tabs>
          <w:tab w:val="left" w:pos="1134"/>
        </w:tabs>
        <w:ind w:left="1134"/>
        <w:jc w:val="both"/>
      </w:pPr>
      <w:r w:rsidRPr="0041709F">
        <w:t>Основная</w:t>
      </w:r>
      <w:r w:rsidRPr="0041709F">
        <w:rPr>
          <w:spacing w:val="-7"/>
        </w:rPr>
        <w:t xml:space="preserve"> </w:t>
      </w:r>
      <w:r w:rsidRPr="0041709F">
        <w:t>литература</w:t>
      </w:r>
      <w:r w:rsidR="006966C6" w:rsidRPr="0041709F">
        <w:t>:</w:t>
      </w:r>
    </w:p>
    <w:p w:rsidR="00563D63" w:rsidRDefault="00563D63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rStyle w:val="instancename"/>
          <w:sz w:val="28"/>
          <w:szCs w:val="28"/>
          <w:shd w:val="clear" w:color="auto" w:fill="FFFFFF"/>
        </w:rPr>
      </w:pPr>
      <w:r w:rsidRPr="0041709F">
        <w:rPr>
          <w:rStyle w:val="instancename"/>
          <w:sz w:val="28"/>
          <w:szCs w:val="28"/>
          <w:shd w:val="clear" w:color="auto" w:fill="FFFFFF"/>
        </w:rPr>
        <w:t xml:space="preserve">Гражданское право. Общая часть: учебник для направления </w:t>
      </w:r>
      <w:proofErr w:type="spellStart"/>
      <w:r w:rsidRPr="0041709F">
        <w:rPr>
          <w:rStyle w:val="instancename"/>
          <w:sz w:val="28"/>
          <w:szCs w:val="28"/>
          <w:shd w:val="clear" w:color="auto" w:fill="FFFFFF"/>
        </w:rPr>
        <w:t>бакалавриата</w:t>
      </w:r>
      <w:proofErr w:type="spellEnd"/>
      <w:r w:rsidRPr="001D39A8">
        <w:rPr>
          <w:rStyle w:val="instancename"/>
          <w:sz w:val="28"/>
          <w:szCs w:val="28"/>
          <w:shd w:val="clear" w:color="auto" w:fill="FFFFFF"/>
        </w:rPr>
        <w:t xml:space="preserve"> "Юриспруденция" / Н.И. Беседкина, Н.А. Ефимова, С.А. Иванова [и др.]; </w:t>
      </w:r>
      <w:proofErr w:type="spellStart"/>
      <w:proofErr w:type="gramStart"/>
      <w:r w:rsidRPr="001D39A8">
        <w:rPr>
          <w:rStyle w:val="instancename"/>
          <w:sz w:val="28"/>
          <w:szCs w:val="28"/>
          <w:shd w:val="clear" w:color="auto" w:fill="FFFFFF"/>
        </w:rPr>
        <w:t>Финуниверситет</w:t>
      </w:r>
      <w:proofErr w:type="spellEnd"/>
      <w:r w:rsidRPr="001D39A8">
        <w:rPr>
          <w:rStyle w:val="instancename"/>
          <w:sz w:val="28"/>
          <w:szCs w:val="28"/>
          <w:shd w:val="clear" w:color="auto" w:fill="FFFFFF"/>
        </w:rPr>
        <w:t xml:space="preserve"> ;</w:t>
      </w:r>
      <w:proofErr w:type="gramEnd"/>
      <w:r w:rsidRPr="001D39A8">
        <w:rPr>
          <w:rStyle w:val="instancename"/>
          <w:sz w:val="28"/>
          <w:szCs w:val="28"/>
          <w:shd w:val="clear" w:color="auto" w:fill="FFFFFF"/>
        </w:rPr>
        <w:t xml:space="preserve"> под ред. Г.Ф. Ручкиной - Москва: </w:t>
      </w:r>
      <w:proofErr w:type="spellStart"/>
      <w:r w:rsidRPr="001D39A8">
        <w:rPr>
          <w:rStyle w:val="instancename"/>
          <w:sz w:val="28"/>
          <w:szCs w:val="28"/>
          <w:shd w:val="clear" w:color="auto" w:fill="FFFFFF"/>
        </w:rPr>
        <w:t>Кнорус</w:t>
      </w:r>
      <w:proofErr w:type="spellEnd"/>
      <w:r w:rsidRPr="001D39A8">
        <w:rPr>
          <w:rStyle w:val="instancename"/>
          <w:sz w:val="28"/>
          <w:szCs w:val="28"/>
          <w:shd w:val="clear" w:color="auto" w:fill="FFFFFF"/>
        </w:rPr>
        <w:t xml:space="preserve">, 2021. - 704 с. - </w:t>
      </w:r>
      <w:proofErr w:type="spellStart"/>
      <w:r w:rsidRPr="001D39A8">
        <w:rPr>
          <w:rStyle w:val="instancename"/>
          <w:sz w:val="28"/>
          <w:szCs w:val="28"/>
          <w:shd w:val="clear" w:color="auto" w:fill="FFFFFF"/>
        </w:rPr>
        <w:t>Бакалавриат</w:t>
      </w:r>
      <w:proofErr w:type="spellEnd"/>
      <w:r w:rsidRPr="001D39A8">
        <w:rPr>
          <w:rStyle w:val="instancename"/>
          <w:sz w:val="28"/>
          <w:szCs w:val="28"/>
          <w:shd w:val="clear" w:color="auto" w:fill="FFFFFF"/>
        </w:rPr>
        <w:t xml:space="preserve"> – </w:t>
      </w:r>
      <w:proofErr w:type="gramStart"/>
      <w:r w:rsidRPr="001D39A8">
        <w:rPr>
          <w:rStyle w:val="instancename"/>
          <w:sz w:val="28"/>
          <w:szCs w:val="28"/>
          <w:shd w:val="clear" w:color="auto" w:fill="FFFFFF"/>
        </w:rPr>
        <w:t>Текст :</w:t>
      </w:r>
      <w:proofErr w:type="gramEnd"/>
      <w:r w:rsidRPr="001D39A8">
        <w:rPr>
          <w:rStyle w:val="instancename"/>
          <w:sz w:val="28"/>
          <w:szCs w:val="28"/>
          <w:shd w:val="clear" w:color="auto" w:fill="FFFFFF"/>
        </w:rPr>
        <w:t xml:space="preserve"> непосредственный. – То же. – 2021. – ЭБС BOOK.ru. - </w:t>
      </w:r>
      <w:proofErr w:type="gramStart"/>
      <w:r w:rsidRPr="001D39A8">
        <w:rPr>
          <w:rStyle w:val="instancename"/>
          <w:sz w:val="28"/>
          <w:szCs w:val="28"/>
          <w:shd w:val="clear" w:color="auto" w:fill="FFFFFF"/>
        </w:rPr>
        <w:t xml:space="preserve">URL:  </w:t>
      </w:r>
      <w:r w:rsidRPr="001D39A8">
        <w:rPr>
          <w:rStyle w:val="instancename"/>
          <w:sz w:val="28"/>
          <w:szCs w:val="28"/>
          <w:u w:val="single"/>
          <w:shd w:val="clear" w:color="auto" w:fill="FFFFFF"/>
        </w:rPr>
        <w:t>https://book.ru/book/940115</w:t>
      </w:r>
      <w:proofErr w:type="gramEnd"/>
      <w:r w:rsidRPr="001D39A8">
        <w:rPr>
          <w:rStyle w:val="instancename"/>
          <w:sz w:val="28"/>
          <w:szCs w:val="28"/>
          <w:shd w:val="clear" w:color="auto" w:fill="FFFFFF"/>
        </w:rPr>
        <w:t xml:space="preserve"> (дата обращения: </w:t>
      </w:r>
      <w:r w:rsidR="00737B37">
        <w:rPr>
          <w:sz w:val="28"/>
          <w:szCs w:val="28"/>
          <w:shd w:val="clear" w:color="auto" w:fill="FFFFFF"/>
        </w:rPr>
        <w:t>24.08.2023</w:t>
      </w:r>
      <w:r w:rsidRPr="001D39A8">
        <w:rPr>
          <w:rStyle w:val="instancename"/>
          <w:sz w:val="28"/>
          <w:szCs w:val="28"/>
          <w:shd w:val="clear" w:color="auto" w:fill="FFFFFF"/>
        </w:rPr>
        <w:t xml:space="preserve">). – </w:t>
      </w:r>
      <w:proofErr w:type="gramStart"/>
      <w:r w:rsidRPr="001D39A8">
        <w:rPr>
          <w:rStyle w:val="instancename"/>
          <w:sz w:val="28"/>
          <w:szCs w:val="28"/>
          <w:shd w:val="clear" w:color="auto" w:fill="FFFFFF"/>
        </w:rPr>
        <w:t>Текст :</w:t>
      </w:r>
      <w:proofErr w:type="gramEnd"/>
      <w:r w:rsidRPr="001D39A8">
        <w:rPr>
          <w:rStyle w:val="instancename"/>
          <w:sz w:val="28"/>
          <w:szCs w:val="28"/>
          <w:shd w:val="clear" w:color="auto" w:fill="FFFFFF"/>
        </w:rPr>
        <w:t xml:space="preserve"> электронный. </w:t>
      </w:r>
    </w:p>
    <w:p w:rsidR="00563D63" w:rsidRPr="0041709F" w:rsidRDefault="00563D63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sz w:val="28"/>
          <w:szCs w:val="28"/>
        </w:rPr>
      </w:pPr>
      <w:r w:rsidRPr="0041709F">
        <w:rPr>
          <w:sz w:val="28"/>
          <w:szCs w:val="28"/>
        </w:rPr>
        <w:t xml:space="preserve">Гражданское </w:t>
      </w:r>
      <w:proofErr w:type="gramStart"/>
      <w:r w:rsidRPr="0041709F">
        <w:rPr>
          <w:sz w:val="28"/>
          <w:szCs w:val="28"/>
        </w:rPr>
        <w:t>право :</w:t>
      </w:r>
      <w:proofErr w:type="gramEnd"/>
      <w:r w:rsidRPr="0041709F">
        <w:rPr>
          <w:sz w:val="28"/>
          <w:szCs w:val="28"/>
        </w:rPr>
        <w:t xml:space="preserve"> учебник : в 2 томах / под ред. Б. М. </w:t>
      </w:r>
      <w:proofErr w:type="spellStart"/>
      <w:r w:rsidRPr="0041709F">
        <w:rPr>
          <w:sz w:val="28"/>
          <w:szCs w:val="28"/>
        </w:rPr>
        <w:t>Гонгало</w:t>
      </w:r>
      <w:proofErr w:type="spellEnd"/>
      <w:r w:rsidRPr="0041709F">
        <w:rPr>
          <w:sz w:val="28"/>
          <w:szCs w:val="28"/>
        </w:rPr>
        <w:t xml:space="preserve">. – 4-е изд., </w:t>
      </w:r>
      <w:proofErr w:type="spellStart"/>
      <w:r w:rsidRPr="0041709F">
        <w:rPr>
          <w:sz w:val="28"/>
          <w:szCs w:val="28"/>
        </w:rPr>
        <w:t>перераб</w:t>
      </w:r>
      <w:proofErr w:type="spellEnd"/>
      <w:r w:rsidRPr="0041709F">
        <w:rPr>
          <w:sz w:val="28"/>
          <w:szCs w:val="28"/>
        </w:rPr>
        <w:t xml:space="preserve">. и доп. – </w:t>
      </w:r>
      <w:proofErr w:type="gramStart"/>
      <w:r w:rsidRPr="0041709F">
        <w:rPr>
          <w:sz w:val="28"/>
          <w:szCs w:val="28"/>
        </w:rPr>
        <w:t>Москва :</w:t>
      </w:r>
      <w:proofErr w:type="gramEnd"/>
      <w:r w:rsidRPr="0041709F">
        <w:rPr>
          <w:sz w:val="28"/>
          <w:szCs w:val="28"/>
        </w:rPr>
        <w:t xml:space="preserve"> Статут, 2021. – Том 1. – 614 с. – ЭБС Университетская библиотека </w:t>
      </w:r>
      <w:r w:rsidRPr="0041709F">
        <w:rPr>
          <w:sz w:val="28"/>
          <w:szCs w:val="28"/>
          <w:lang w:val="en-US"/>
        </w:rPr>
        <w:t>online</w:t>
      </w:r>
      <w:r w:rsidRPr="0041709F">
        <w:rPr>
          <w:sz w:val="28"/>
          <w:szCs w:val="28"/>
        </w:rPr>
        <w:t xml:space="preserve">. – URL: </w:t>
      </w:r>
      <w:r w:rsidRPr="0041709F">
        <w:rPr>
          <w:sz w:val="28"/>
          <w:szCs w:val="28"/>
          <w:u w:val="single"/>
        </w:rPr>
        <w:t>https://biblioclub.ru/index.php?page=book&amp;id=683365</w:t>
      </w:r>
      <w:r w:rsidRPr="0041709F">
        <w:rPr>
          <w:sz w:val="28"/>
          <w:szCs w:val="28"/>
        </w:rPr>
        <w:t xml:space="preserve"> (дата обращения: </w:t>
      </w:r>
      <w:r w:rsidR="005558F9" w:rsidRPr="0041709F">
        <w:rPr>
          <w:sz w:val="28"/>
          <w:szCs w:val="28"/>
        </w:rPr>
        <w:t>24.08.2023</w:t>
      </w:r>
      <w:proofErr w:type="gramStart"/>
      <w:r w:rsidRPr="0041709F">
        <w:rPr>
          <w:sz w:val="28"/>
          <w:szCs w:val="28"/>
        </w:rPr>
        <w:t>).–</w:t>
      </w:r>
      <w:proofErr w:type="gramEnd"/>
      <w:r w:rsidRPr="0041709F">
        <w:rPr>
          <w:sz w:val="28"/>
          <w:szCs w:val="28"/>
        </w:rPr>
        <w:t xml:space="preserve"> Текст : электронный.</w:t>
      </w:r>
    </w:p>
    <w:p w:rsidR="00C43C75" w:rsidRPr="00754ACE" w:rsidRDefault="00C43C75" w:rsidP="0041709F">
      <w:pPr>
        <w:widowControl/>
        <w:ind w:left="2728" w:right="573"/>
        <w:jc w:val="both"/>
        <w:rPr>
          <w:b/>
          <w:color w:val="202023"/>
          <w:sz w:val="28"/>
          <w:szCs w:val="28"/>
          <w:shd w:val="clear" w:color="auto" w:fill="FFFFFF"/>
        </w:rPr>
      </w:pPr>
      <w:r w:rsidRPr="00754ACE">
        <w:rPr>
          <w:b/>
          <w:sz w:val="28"/>
        </w:rPr>
        <w:t>Дополнительная литература:</w:t>
      </w:r>
    </w:p>
    <w:p w:rsidR="00563D63" w:rsidRPr="0041709F" w:rsidRDefault="00563D63" w:rsidP="009611D6">
      <w:pPr>
        <w:pStyle w:val="a5"/>
        <w:numPr>
          <w:ilvl w:val="1"/>
          <w:numId w:val="6"/>
        </w:numPr>
        <w:tabs>
          <w:tab w:val="left" w:pos="851"/>
        </w:tabs>
        <w:ind w:right="524"/>
        <w:jc w:val="both"/>
        <w:rPr>
          <w:color w:val="000000"/>
          <w:sz w:val="28"/>
          <w:szCs w:val="28"/>
          <w:shd w:val="clear" w:color="auto" w:fill="FFFFFF"/>
        </w:rPr>
      </w:pPr>
      <w:r w:rsidRPr="0041709F">
        <w:rPr>
          <w:sz w:val="28"/>
          <w:szCs w:val="28"/>
        </w:rPr>
        <w:t xml:space="preserve">Белов, В.А.  Гражданское право в 4 т. Том I. Общая часть. Введение в гражданское </w:t>
      </w:r>
      <w:proofErr w:type="gramStart"/>
      <w:r w:rsidRPr="0041709F">
        <w:rPr>
          <w:sz w:val="28"/>
          <w:szCs w:val="28"/>
        </w:rPr>
        <w:t>право :</w:t>
      </w:r>
      <w:proofErr w:type="gramEnd"/>
      <w:r w:rsidRPr="0041709F">
        <w:rPr>
          <w:sz w:val="28"/>
          <w:szCs w:val="28"/>
        </w:rPr>
        <w:t xml:space="preserve"> учебник для </w:t>
      </w:r>
      <w:proofErr w:type="spellStart"/>
      <w:r w:rsidRPr="0041709F">
        <w:rPr>
          <w:sz w:val="28"/>
          <w:szCs w:val="28"/>
        </w:rPr>
        <w:t>бакалавриата</w:t>
      </w:r>
      <w:proofErr w:type="spellEnd"/>
      <w:r w:rsidRPr="0041709F">
        <w:rPr>
          <w:sz w:val="28"/>
          <w:szCs w:val="28"/>
        </w:rPr>
        <w:t xml:space="preserve"> и магистратуры / В.А. Белов. — 3-е изд., </w:t>
      </w:r>
      <w:proofErr w:type="spellStart"/>
      <w:r w:rsidRPr="0041709F">
        <w:rPr>
          <w:sz w:val="28"/>
          <w:szCs w:val="28"/>
        </w:rPr>
        <w:t>перераб</w:t>
      </w:r>
      <w:proofErr w:type="spellEnd"/>
      <w:r w:rsidRPr="0041709F">
        <w:rPr>
          <w:sz w:val="28"/>
          <w:szCs w:val="28"/>
        </w:rPr>
        <w:t xml:space="preserve">. и доп. — </w:t>
      </w:r>
      <w:proofErr w:type="gramStart"/>
      <w:r w:rsidRPr="0041709F">
        <w:rPr>
          <w:sz w:val="28"/>
          <w:szCs w:val="28"/>
        </w:rPr>
        <w:t>Москва :</w:t>
      </w:r>
      <w:proofErr w:type="gramEnd"/>
      <w:r w:rsidRPr="0041709F">
        <w:rPr>
          <w:sz w:val="28"/>
          <w:szCs w:val="28"/>
        </w:rPr>
        <w:t xml:space="preserve"> </w:t>
      </w:r>
      <w:proofErr w:type="spellStart"/>
      <w:r w:rsidRPr="0041709F">
        <w:rPr>
          <w:sz w:val="28"/>
          <w:szCs w:val="28"/>
        </w:rPr>
        <w:t>Юрайт</w:t>
      </w:r>
      <w:proofErr w:type="spellEnd"/>
      <w:r w:rsidRPr="0041709F">
        <w:rPr>
          <w:sz w:val="28"/>
          <w:szCs w:val="28"/>
        </w:rPr>
        <w:t xml:space="preserve">, 2019. — 622 с. — (Бакалавр и магистр. Академический курс). — Образовательная платформа </w:t>
      </w:r>
      <w:proofErr w:type="spellStart"/>
      <w:r w:rsidRPr="0041709F">
        <w:rPr>
          <w:sz w:val="28"/>
          <w:szCs w:val="28"/>
        </w:rPr>
        <w:t>Юрайт</w:t>
      </w:r>
      <w:proofErr w:type="spellEnd"/>
      <w:r w:rsidRPr="0041709F">
        <w:rPr>
          <w:sz w:val="28"/>
          <w:szCs w:val="28"/>
        </w:rPr>
        <w:t xml:space="preserve">. — URL: </w:t>
      </w:r>
      <w:r w:rsidRPr="0041709F">
        <w:rPr>
          <w:sz w:val="28"/>
          <w:szCs w:val="28"/>
          <w:u w:val="single"/>
        </w:rPr>
        <w:t>https://urait.ru/bcode/431808</w:t>
      </w:r>
      <w:r w:rsidRPr="0041709F">
        <w:rPr>
          <w:sz w:val="28"/>
          <w:szCs w:val="28"/>
        </w:rPr>
        <w:t xml:space="preserve"> (дата обращения: </w:t>
      </w:r>
      <w:r w:rsidR="003104E5" w:rsidRPr="0041709F">
        <w:rPr>
          <w:sz w:val="28"/>
          <w:szCs w:val="28"/>
        </w:rPr>
        <w:t>24.08.2023</w:t>
      </w:r>
      <w:r w:rsidRPr="0041709F">
        <w:rPr>
          <w:sz w:val="28"/>
          <w:szCs w:val="28"/>
        </w:rPr>
        <w:t xml:space="preserve">). — </w:t>
      </w:r>
      <w:proofErr w:type="gramStart"/>
      <w:r w:rsidRPr="0041709F">
        <w:rPr>
          <w:sz w:val="28"/>
          <w:szCs w:val="28"/>
        </w:rPr>
        <w:t>Текст :</w:t>
      </w:r>
      <w:proofErr w:type="gramEnd"/>
      <w:r w:rsidRPr="0041709F">
        <w:rPr>
          <w:sz w:val="28"/>
          <w:szCs w:val="28"/>
        </w:rPr>
        <w:t xml:space="preserve"> электронный</w:t>
      </w:r>
      <w:r w:rsidRPr="0041709F">
        <w:rPr>
          <w:color w:val="000000"/>
          <w:sz w:val="28"/>
          <w:szCs w:val="28"/>
          <w:shd w:val="clear" w:color="auto" w:fill="FFFFFF"/>
        </w:rPr>
        <w:t>.</w:t>
      </w:r>
    </w:p>
    <w:p w:rsidR="00D12AB6" w:rsidRPr="0041709F" w:rsidRDefault="00D12AB6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sz w:val="28"/>
        </w:rPr>
      </w:pPr>
      <w:proofErr w:type="spellStart"/>
      <w:r w:rsidRPr="0041709F">
        <w:rPr>
          <w:sz w:val="28"/>
        </w:rPr>
        <w:t>Зенин</w:t>
      </w:r>
      <w:proofErr w:type="spellEnd"/>
      <w:r w:rsidRPr="0041709F">
        <w:rPr>
          <w:sz w:val="28"/>
        </w:rPr>
        <w:t xml:space="preserve">, И. А.  Гражданское право. Общая </w:t>
      </w:r>
      <w:proofErr w:type="gramStart"/>
      <w:r w:rsidRPr="0041709F">
        <w:rPr>
          <w:sz w:val="28"/>
        </w:rPr>
        <w:t>часть :</w:t>
      </w:r>
      <w:proofErr w:type="gramEnd"/>
      <w:r w:rsidRPr="0041709F">
        <w:rPr>
          <w:sz w:val="28"/>
        </w:rPr>
        <w:t xml:space="preserve"> учебник для вузов / И. А. </w:t>
      </w:r>
      <w:proofErr w:type="spellStart"/>
      <w:r w:rsidRPr="0041709F">
        <w:rPr>
          <w:sz w:val="28"/>
        </w:rPr>
        <w:t>Зенин</w:t>
      </w:r>
      <w:proofErr w:type="spellEnd"/>
      <w:r w:rsidRPr="0041709F">
        <w:rPr>
          <w:sz w:val="28"/>
        </w:rPr>
        <w:t xml:space="preserve">. — 19-е изд., </w:t>
      </w:r>
      <w:proofErr w:type="spellStart"/>
      <w:r w:rsidRPr="0041709F">
        <w:rPr>
          <w:sz w:val="28"/>
        </w:rPr>
        <w:t>перераб</w:t>
      </w:r>
      <w:proofErr w:type="spellEnd"/>
      <w:r w:rsidRPr="0041709F">
        <w:rPr>
          <w:sz w:val="28"/>
        </w:rPr>
        <w:t xml:space="preserve">. и доп. — </w:t>
      </w:r>
      <w:proofErr w:type="gramStart"/>
      <w:r w:rsidRPr="0041709F">
        <w:rPr>
          <w:sz w:val="28"/>
        </w:rPr>
        <w:t>Москва :</w:t>
      </w:r>
      <w:proofErr w:type="gramEnd"/>
      <w:r w:rsidRPr="0041709F">
        <w:rPr>
          <w:sz w:val="28"/>
        </w:rPr>
        <w:t xml:space="preserve">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, 2022. — 489 с. — (Высшее образование). —Образовательная платформа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 [сайт]. — URL: </w:t>
      </w:r>
      <w:r w:rsidRPr="0041709F">
        <w:rPr>
          <w:sz w:val="28"/>
          <w:u w:val="single"/>
        </w:rPr>
        <w:t>https://urait.ru/bcode/490400</w:t>
      </w:r>
      <w:r w:rsidRPr="0041709F">
        <w:rPr>
          <w:sz w:val="28"/>
        </w:rPr>
        <w:t xml:space="preserve"> (дата обращения: </w:t>
      </w:r>
      <w:r w:rsidR="003104E5" w:rsidRPr="0041709F">
        <w:rPr>
          <w:sz w:val="28"/>
        </w:rPr>
        <w:t>24.08.2023</w:t>
      </w:r>
      <w:r w:rsidRPr="0041709F">
        <w:rPr>
          <w:sz w:val="28"/>
        </w:rPr>
        <w:t xml:space="preserve">). — </w:t>
      </w:r>
      <w:proofErr w:type="gramStart"/>
      <w:r w:rsidRPr="0041709F">
        <w:rPr>
          <w:sz w:val="28"/>
        </w:rPr>
        <w:t>Текст :</w:t>
      </w:r>
      <w:proofErr w:type="gramEnd"/>
      <w:r w:rsidRPr="0041709F">
        <w:rPr>
          <w:sz w:val="28"/>
        </w:rPr>
        <w:t xml:space="preserve"> электронный </w:t>
      </w:r>
    </w:p>
    <w:p w:rsidR="007D07B0" w:rsidRPr="0041709F" w:rsidRDefault="007D07B0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sz w:val="28"/>
        </w:rPr>
      </w:pPr>
      <w:r w:rsidRPr="0041709F">
        <w:rPr>
          <w:sz w:val="28"/>
        </w:rPr>
        <w:lastRenderedPageBreak/>
        <w:t xml:space="preserve">Анисимов, А. П.  Гражданское право России. Общая </w:t>
      </w:r>
      <w:proofErr w:type="gramStart"/>
      <w:r w:rsidRPr="0041709F">
        <w:rPr>
          <w:sz w:val="28"/>
        </w:rPr>
        <w:t>часть :</w:t>
      </w:r>
      <w:proofErr w:type="gramEnd"/>
      <w:r w:rsidRPr="0041709F">
        <w:rPr>
          <w:sz w:val="28"/>
        </w:rPr>
        <w:t xml:space="preserve"> учебник для вузов / А. П. Анисимов, М. Ю. Козлова, А. Я. Рыженков ; под общей редакцией А. Я. </w:t>
      </w:r>
      <w:proofErr w:type="spellStart"/>
      <w:r w:rsidRPr="0041709F">
        <w:rPr>
          <w:sz w:val="28"/>
        </w:rPr>
        <w:t>Рыженкова</w:t>
      </w:r>
      <w:proofErr w:type="spellEnd"/>
      <w:r w:rsidRPr="0041709F">
        <w:rPr>
          <w:sz w:val="28"/>
        </w:rPr>
        <w:t xml:space="preserve">. — 5-е изд., </w:t>
      </w:r>
      <w:proofErr w:type="spellStart"/>
      <w:r w:rsidRPr="0041709F">
        <w:rPr>
          <w:sz w:val="28"/>
        </w:rPr>
        <w:t>перераб</w:t>
      </w:r>
      <w:proofErr w:type="spellEnd"/>
      <w:r w:rsidRPr="0041709F">
        <w:rPr>
          <w:sz w:val="28"/>
        </w:rPr>
        <w:t xml:space="preserve">. и доп. — </w:t>
      </w:r>
      <w:proofErr w:type="gramStart"/>
      <w:r w:rsidRPr="0041709F">
        <w:rPr>
          <w:sz w:val="28"/>
        </w:rPr>
        <w:t>Москва :</w:t>
      </w:r>
      <w:proofErr w:type="gramEnd"/>
      <w:r w:rsidRPr="0041709F">
        <w:rPr>
          <w:sz w:val="28"/>
        </w:rPr>
        <w:t xml:space="preserve">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, 2023. — 435 с. — (Высшее образование). — Образовательная платформа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 [сайт]. — URL: </w:t>
      </w:r>
      <w:r w:rsidRPr="0041709F">
        <w:rPr>
          <w:sz w:val="28"/>
          <w:u w:val="single"/>
        </w:rPr>
        <w:t>https://urait.ru/bcode/510593</w:t>
      </w:r>
      <w:r w:rsidRPr="0041709F">
        <w:rPr>
          <w:sz w:val="28"/>
        </w:rPr>
        <w:t xml:space="preserve"> (дата обращения: 24.08.2023). — </w:t>
      </w:r>
      <w:proofErr w:type="gramStart"/>
      <w:r w:rsidRPr="0041709F">
        <w:rPr>
          <w:sz w:val="28"/>
        </w:rPr>
        <w:t>Текст :</w:t>
      </w:r>
      <w:proofErr w:type="gramEnd"/>
      <w:r w:rsidRPr="0041709F">
        <w:rPr>
          <w:sz w:val="28"/>
        </w:rPr>
        <w:t xml:space="preserve"> электронный</w:t>
      </w:r>
    </w:p>
    <w:p w:rsidR="007D07B0" w:rsidRPr="0041709F" w:rsidRDefault="007D07B0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sz w:val="28"/>
        </w:rPr>
      </w:pPr>
      <w:r w:rsidRPr="0041709F">
        <w:rPr>
          <w:sz w:val="28"/>
        </w:rPr>
        <w:t xml:space="preserve">Объекты гражданских </w:t>
      </w:r>
      <w:proofErr w:type="gramStart"/>
      <w:r w:rsidRPr="0041709F">
        <w:rPr>
          <w:sz w:val="28"/>
        </w:rPr>
        <w:t>прав :</w:t>
      </w:r>
      <w:proofErr w:type="gramEnd"/>
      <w:r w:rsidRPr="0041709F">
        <w:rPr>
          <w:sz w:val="28"/>
        </w:rPr>
        <w:t xml:space="preserve"> учебник для вузов / Т. В. </w:t>
      </w:r>
      <w:proofErr w:type="spellStart"/>
      <w:r w:rsidRPr="0041709F">
        <w:rPr>
          <w:sz w:val="28"/>
        </w:rPr>
        <w:t>Дерюгина</w:t>
      </w:r>
      <w:proofErr w:type="spellEnd"/>
      <w:r w:rsidRPr="0041709F">
        <w:rPr>
          <w:sz w:val="28"/>
        </w:rPr>
        <w:t xml:space="preserve"> [и др.] ; ответственные редакторы Т. В. </w:t>
      </w:r>
      <w:proofErr w:type="spellStart"/>
      <w:r w:rsidRPr="0041709F">
        <w:rPr>
          <w:sz w:val="28"/>
        </w:rPr>
        <w:t>Дерюгина</w:t>
      </w:r>
      <w:proofErr w:type="spellEnd"/>
      <w:r w:rsidRPr="0041709F">
        <w:rPr>
          <w:sz w:val="28"/>
        </w:rPr>
        <w:t>, В. Н. Ткачев, Л. А. </w:t>
      </w:r>
      <w:proofErr w:type="spellStart"/>
      <w:r w:rsidRPr="0041709F">
        <w:rPr>
          <w:sz w:val="28"/>
        </w:rPr>
        <w:t>Чеговадзе</w:t>
      </w:r>
      <w:proofErr w:type="spellEnd"/>
      <w:r w:rsidRPr="0041709F">
        <w:rPr>
          <w:sz w:val="28"/>
        </w:rPr>
        <w:t xml:space="preserve">. — </w:t>
      </w:r>
      <w:proofErr w:type="gramStart"/>
      <w:r w:rsidRPr="0041709F">
        <w:rPr>
          <w:sz w:val="28"/>
        </w:rPr>
        <w:t>Москва :</w:t>
      </w:r>
      <w:proofErr w:type="gramEnd"/>
      <w:r w:rsidRPr="0041709F">
        <w:rPr>
          <w:sz w:val="28"/>
        </w:rPr>
        <w:t xml:space="preserve">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, 2023. — 379 с. — (Высшее образование). —. — </w:t>
      </w:r>
      <w:proofErr w:type="gramStart"/>
      <w:r w:rsidRPr="0041709F">
        <w:rPr>
          <w:sz w:val="28"/>
        </w:rPr>
        <w:t>Текст :</w:t>
      </w:r>
      <w:proofErr w:type="gramEnd"/>
      <w:r w:rsidRPr="0041709F">
        <w:rPr>
          <w:sz w:val="28"/>
        </w:rPr>
        <w:t xml:space="preserve"> электронный — Образовательная платформа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 [сайт]. — URL: </w:t>
      </w:r>
      <w:r w:rsidRPr="0041709F">
        <w:rPr>
          <w:sz w:val="28"/>
          <w:u w:val="single"/>
        </w:rPr>
        <w:t>https://urait.ru/bcode/520205</w:t>
      </w:r>
      <w:r w:rsidRPr="0041709F">
        <w:rPr>
          <w:sz w:val="28"/>
        </w:rPr>
        <w:t xml:space="preserve"> (дата обращения: 24.08.2023).</w:t>
      </w:r>
    </w:p>
    <w:p w:rsidR="007D07B0" w:rsidRPr="0041709F" w:rsidRDefault="007D07B0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color w:val="202023"/>
          <w:sz w:val="28"/>
          <w:szCs w:val="28"/>
          <w:shd w:val="clear" w:color="auto" w:fill="FFFFFF"/>
        </w:rPr>
      </w:pPr>
      <w:r w:rsidRPr="0041709F">
        <w:rPr>
          <w:sz w:val="28"/>
        </w:rPr>
        <w:t xml:space="preserve">Белов, В.А.  Очерки вещного </w:t>
      </w:r>
      <w:proofErr w:type="gramStart"/>
      <w:r w:rsidRPr="0041709F">
        <w:rPr>
          <w:sz w:val="28"/>
        </w:rPr>
        <w:t>права :</w:t>
      </w:r>
      <w:proofErr w:type="gramEnd"/>
      <w:r w:rsidRPr="0041709F">
        <w:rPr>
          <w:sz w:val="28"/>
        </w:rPr>
        <w:t xml:space="preserve"> учебное пособие для вузов / В.А. Белов. — </w:t>
      </w:r>
      <w:proofErr w:type="gramStart"/>
      <w:r w:rsidRPr="0041709F">
        <w:rPr>
          <w:sz w:val="28"/>
        </w:rPr>
        <w:t>Москва :</w:t>
      </w:r>
      <w:proofErr w:type="gramEnd"/>
      <w:r w:rsidRPr="0041709F">
        <w:rPr>
          <w:sz w:val="28"/>
        </w:rPr>
        <w:t xml:space="preserve">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, 2020. — 332 с. — (Высшее образование). —ЭБС </w:t>
      </w:r>
      <w:proofErr w:type="spellStart"/>
      <w:r w:rsidRPr="0041709F">
        <w:rPr>
          <w:sz w:val="28"/>
        </w:rPr>
        <w:t>Юрайт</w:t>
      </w:r>
      <w:proofErr w:type="spellEnd"/>
      <w:r w:rsidRPr="0041709F">
        <w:rPr>
          <w:sz w:val="28"/>
        </w:rPr>
        <w:t xml:space="preserve"> [сайт]. — URL: </w:t>
      </w:r>
      <w:r w:rsidRPr="0041709F">
        <w:rPr>
          <w:sz w:val="28"/>
          <w:u w:val="single"/>
        </w:rPr>
        <w:t>https://urait.ru/bcode/450511</w:t>
      </w:r>
      <w:r w:rsidRPr="0041709F">
        <w:rPr>
          <w:sz w:val="28"/>
        </w:rPr>
        <w:t xml:space="preserve"> (дата обращения: </w:t>
      </w:r>
      <w:r w:rsidR="003104E5" w:rsidRPr="0041709F">
        <w:rPr>
          <w:sz w:val="28"/>
        </w:rPr>
        <w:t>24.08.2023</w:t>
      </w:r>
      <w:r w:rsidRPr="0041709F">
        <w:rPr>
          <w:sz w:val="28"/>
        </w:rPr>
        <w:t xml:space="preserve">). — </w:t>
      </w:r>
      <w:proofErr w:type="gramStart"/>
      <w:r w:rsidRPr="0041709F">
        <w:rPr>
          <w:sz w:val="28"/>
        </w:rPr>
        <w:t>Текст :</w:t>
      </w:r>
      <w:proofErr w:type="gramEnd"/>
      <w:r w:rsidRPr="0041709F">
        <w:rPr>
          <w:sz w:val="28"/>
        </w:rPr>
        <w:t xml:space="preserve"> электронный. </w:t>
      </w:r>
    </w:p>
    <w:p w:rsidR="00754ACE" w:rsidRPr="0041709F" w:rsidRDefault="007D07B0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color w:val="202023"/>
          <w:sz w:val="28"/>
          <w:szCs w:val="28"/>
          <w:shd w:val="clear" w:color="auto" w:fill="FFFFFF"/>
        </w:rPr>
      </w:pPr>
      <w:r w:rsidRPr="0041709F">
        <w:rPr>
          <w:color w:val="202023"/>
          <w:sz w:val="28"/>
          <w:szCs w:val="28"/>
          <w:shd w:val="clear" w:color="auto" w:fill="FFFFFF"/>
        </w:rPr>
        <w:t xml:space="preserve">Алексеев, </w:t>
      </w:r>
      <w:proofErr w:type="gramStart"/>
      <w:r w:rsidRPr="0041709F">
        <w:rPr>
          <w:color w:val="202023"/>
          <w:sz w:val="28"/>
          <w:szCs w:val="28"/>
          <w:shd w:val="clear" w:color="auto" w:fill="FFFFFF"/>
        </w:rPr>
        <w:t>В.А .</w:t>
      </w:r>
      <w:proofErr w:type="gramEnd"/>
      <w:r w:rsidRPr="0041709F">
        <w:rPr>
          <w:color w:val="202023"/>
          <w:sz w:val="28"/>
          <w:szCs w:val="28"/>
          <w:shd w:val="clear" w:color="auto" w:fill="FFFFFF"/>
        </w:rPr>
        <w:t xml:space="preserve"> Право недвижимости Российской Федерации. Понятие и виды недвижимых вещей: Учебное пособие для вузов / Алексеев В. А. — 2-е изд., </w:t>
      </w:r>
      <w:proofErr w:type="spellStart"/>
      <w:r w:rsidRPr="0041709F">
        <w:rPr>
          <w:color w:val="202023"/>
          <w:sz w:val="28"/>
          <w:szCs w:val="28"/>
          <w:shd w:val="clear" w:color="auto" w:fill="FFFFFF"/>
        </w:rPr>
        <w:t>испр</w:t>
      </w:r>
      <w:proofErr w:type="spellEnd"/>
      <w:proofErr w:type="gramStart"/>
      <w:r w:rsidRPr="0041709F">
        <w:rPr>
          <w:color w:val="202023"/>
          <w:sz w:val="28"/>
          <w:szCs w:val="28"/>
          <w:shd w:val="clear" w:color="auto" w:fill="FFFFFF"/>
        </w:rPr>
        <w:t>.</w:t>
      </w:r>
      <w:proofErr w:type="gramEnd"/>
      <w:r w:rsidRPr="0041709F">
        <w:rPr>
          <w:color w:val="202023"/>
          <w:sz w:val="28"/>
          <w:szCs w:val="28"/>
          <w:shd w:val="clear" w:color="auto" w:fill="FFFFFF"/>
        </w:rPr>
        <w:t xml:space="preserve"> и доп. — Электрон. дан. — Москва: </w:t>
      </w:r>
      <w:proofErr w:type="spellStart"/>
      <w:r w:rsidRPr="0041709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41709F">
        <w:rPr>
          <w:color w:val="202023"/>
          <w:sz w:val="28"/>
          <w:szCs w:val="28"/>
          <w:shd w:val="clear" w:color="auto" w:fill="FFFFFF"/>
        </w:rPr>
        <w:t xml:space="preserve">, 2022 — 487 с. —ЭБС </w:t>
      </w:r>
      <w:proofErr w:type="spellStart"/>
      <w:r w:rsidRPr="0041709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41709F">
        <w:rPr>
          <w:color w:val="202023"/>
          <w:sz w:val="28"/>
          <w:szCs w:val="28"/>
          <w:shd w:val="clear" w:color="auto" w:fill="FFFFFF"/>
        </w:rPr>
        <w:t xml:space="preserve">. — URL: </w:t>
      </w:r>
      <w:r w:rsidRPr="0041709F">
        <w:rPr>
          <w:color w:val="202023"/>
          <w:sz w:val="28"/>
          <w:szCs w:val="28"/>
          <w:u w:val="single"/>
          <w:shd w:val="clear" w:color="auto" w:fill="FFFFFF"/>
        </w:rPr>
        <w:t>https://urait.ru/bcode/493355</w:t>
      </w:r>
      <w:r w:rsidRPr="0041709F">
        <w:rPr>
          <w:color w:val="202023"/>
          <w:sz w:val="28"/>
          <w:szCs w:val="28"/>
          <w:shd w:val="clear" w:color="auto" w:fill="FFFFFF"/>
        </w:rPr>
        <w:t xml:space="preserve"> (дата обращения: </w:t>
      </w:r>
      <w:r w:rsidR="003104E5" w:rsidRPr="0041709F">
        <w:rPr>
          <w:color w:val="202023"/>
          <w:sz w:val="28"/>
          <w:szCs w:val="28"/>
          <w:shd w:val="clear" w:color="auto" w:fill="FFFFFF"/>
        </w:rPr>
        <w:t>24.08.2023</w:t>
      </w:r>
      <w:r w:rsidRPr="0041709F">
        <w:rPr>
          <w:color w:val="202023"/>
          <w:sz w:val="28"/>
          <w:szCs w:val="28"/>
          <w:shd w:val="clear" w:color="auto" w:fill="FFFFFF"/>
        </w:rPr>
        <w:t xml:space="preserve">). — </w:t>
      </w:r>
      <w:proofErr w:type="gramStart"/>
      <w:r w:rsidRPr="0041709F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41709F">
        <w:rPr>
          <w:color w:val="202023"/>
          <w:sz w:val="28"/>
          <w:szCs w:val="28"/>
          <w:shd w:val="clear" w:color="auto" w:fill="FFFFFF"/>
        </w:rPr>
        <w:t xml:space="preserve"> электронный </w:t>
      </w:r>
      <w:bookmarkEnd w:id="14"/>
    </w:p>
    <w:p w:rsidR="00533336" w:rsidRPr="0041709F" w:rsidRDefault="00754ACE" w:rsidP="0041709F">
      <w:pPr>
        <w:pStyle w:val="a5"/>
        <w:widowControl/>
        <w:numPr>
          <w:ilvl w:val="1"/>
          <w:numId w:val="6"/>
        </w:numPr>
        <w:ind w:right="573"/>
        <w:jc w:val="both"/>
        <w:rPr>
          <w:color w:val="202023"/>
          <w:sz w:val="28"/>
          <w:szCs w:val="28"/>
          <w:shd w:val="clear" w:color="auto" w:fill="FFFFFF"/>
        </w:rPr>
      </w:pPr>
      <w:r w:rsidRPr="0041709F">
        <w:rPr>
          <w:color w:val="202023"/>
          <w:sz w:val="28"/>
          <w:szCs w:val="28"/>
          <w:shd w:val="clear" w:color="auto" w:fill="FFFFFF"/>
        </w:rPr>
        <w:t xml:space="preserve">Воробьева, О. В.  Составление договора: техника и приемы / О. В. Воробьева. — 2-е изд., </w:t>
      </w:r>
      <w:proofErr w:type="spellStart"/>
      <w:r w:rsidRPr="0041709F"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 w:rsidRPr="0041709F">
        <w:rPr>
          <w:color w:val="202023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1709F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41709F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Pr="0041709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41709F">
        <w:rPr>
          <w:color w:val="202023"/>
          <w:sz w:val="28"/>
          <w:szCs w:val="28"/>
          <w:shd w:val="clear" w:color="auto" w:fill="FFFFFF"/>
        </w:rPr>
        <w:t xml:space="preserve">, 2023. — 227 с. — (Консультации юриста — Образовательная платформа </w:t>
      </w:r>
      <w:proofErr w:type="spellStart"/>
      <w:r w:rsidRPr="0041709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41709F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Pr="0041709F">
        <w:rPr>
          <w:color w:val="202023"/>
          <w:sz w:val="28"/>
          <w:szCs w:val="28"/>
          <w:u w:val="single"/>
          <w:shd w:val="clear" w:color="auto" w:fill="FFFFFF"/>
        </w:rPr>
        <w:t>https://urait.ru/bcode/510636</w:t>
      </w:r>
      <w:r w:rsidRPr="0041709F">
        <w:rPr>
          <w:color w:val="202023"/>
          <w:sz w:val="28"/>
          <w:szCs w:val="28"/>
          <w:shd w:val="clear" w:color="auto" w:fill="FFFFFF"/>
        </w:rPr>
        <w:t xml:space="preserve"> (дата обращения: </w:t>
      </w:r>
      <w:r w:rsidR="00053A03" w:rsidRPr="0041709F">
        <w:rPr>
          <w:color w:val="202023"/>
          <w:sz w:val="28"/>
          <w:szCs w:val="28"/>
          <w:shd w:val="clear" w:color="auto" w:fill="FFFFFF"/>
        </w:rPr>
        <w:t>24.08.2023</w:t>
      </w:r>
      <w:proofErr w:type="gramStart"/>
      <w:r w:rsidRPr="0041709F">
        <w:rPr>
          <w:color w:val="202023"/>
          <w:sz w:val="28"/>
          <w:szCs w:val="28"/>
          <w:shd w:val="clear" w:color="auto" w:fill="FFFFFF"/>
        </w:rPr>
        <w:t>).—</w:t>
      </w:r>
      <w:proofErr w:type="gramEnd"/>
      <w:r w:rsidRPr="0041709F">
        <w:rPr>
          <w:color w:val="202023"/>
          <w:sz w:val="28"/>
          <w:szCs w:val="28"/>
          <w:shd w:val="clear" w:color="auto" w:fill="FFFFFF"/>
        </w:rPr>
        <w:t xml:space="preserve"> Текст : электронный</w:t>
      </w:r>
    </w:p>
    <w:p w:rsidR="00754ACE" w:rsidRDefault="00754ACE" w:rsidP="00781C59">
      <w:pPr>
        <w:pStyle w:val="a5"/>
        <w:widowControl/>
        <w:tabs>
          <w:tab w:val="left" w:pos="1109"/>
        </w:tabs>
        <w:ind w:left="1043" w:right="573" w:firstLine="0"/>
        <w:jc w:val="both"/>
        <w:rPr>
          <w:sz w:val="28"/>
        </w:rPr>
      </w:pPr>
    </w:p>
    <w:p w:rsidR="002D459A" w:rsidRDefault="009F275A" w:rsidP="00781C59">
      <w:pPr>
        <w:pStyle w:val="1"/>
        <w:widowControl/>
        <w:ind w:left="1108"/>
      </w:pPr>
      <w:bookmarkStart w:id="15" w:name="_bookmark13"/>
      <w:bookmarkEnd w:id="15"/>
      <w:r>
        <w:t>9.</w:t>
      </w:r>
      <w:r>
        <w:rPr>
          <w:spacing w:val="103"/>
        </w:rPr>
        <w:t xml:space="preserve"> </w:t>
      </w:r>
      <w:r>
        <w:t>Перечень</w:t>
      </w:r>
      <w:r>
        <w:rPr>
          <w:spacing w:val="103"/>
        </w:rPr>
        <w:t xml:space="preserve"> </w:t>
      </w:r>
      <w:r>
        <w:t>ресурсов</w:t>
      </w:r>
      <w:r>
        <w:rPr>
          <w:spacing w:val="102"/>
        </w:rPr>
        <w:t xml:space="preserve"> </w:t>
      </w:r>
      <w:r>
        <w:t>информационно-телекоммуникационной</w:t>
      </w:r>
      <w:r>
        <w:rPr>
          <w:spacing w:val="102"/>
        </w:rPr>
        <w:t xml:space="preserve"> </w:t>
      </w:r>
      <w:r>
        <w:t>сети</w:t>
      </w:r>
    </w:p>
    <w:p w:rsidR="002D459A" w:rsidRDefault="009F275A" w:rsidP="00781C59">
      <w:pPr>
        <w:widowControl/>
        <w:ind w:left="400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FB7BE6" w:rsidRDefault="00FB7BE6" w:rsidP="00781C59">
      <w:pPr>
        <w:pStyle w:val="a5"/>
        <w:widowControl/>
        <w:tabs>
          <w:tab w:val="left" w:pos="3966"/>
          <w:tab w:val="left" w:pos="6184"/>
          <w:tab w:val="left" w:pos="9320"/>
        </w:tabs>
        <w:ind w:left="1134" w:right="575" w:firstLine="0"/>
        <w:rPr>
          <w:sz w:val="28"/>
          <w:szCs w:val="28"/>
        </w:rPr>
      </w:pPr>
    </w:p>
    <w:p w:rsidR="002D459A" w:rsidRPr="009847D3" w:rsidRDefault="009F275A" w:rsidP="00781C59">
      <w:pPr>
        <w:pStyle w:val="a5"/>
        <w:widowControl/>
        <w:numPr>
          <w:ilvl w:val="0"/>
          <w:numId w:val="5"/>
        </w:numPr>
        <w:tabs>
          <w:tab w:val="left" w:pos="3966"/>
          <w:tab w:val="left" w:pos="6184"/>
          <w:tab w:val="left" w:pos="9320"/>
        </w:tabs>
        <w:ind w:left="1134" w:right="575" w:hanging="567"/>
        <w:rPr>
          <w:sz w:val="28"/>
          <w:szCs w:val="28"/>
        </w:rPr>
      </w:pPr>
      <w:r w:rsidRPr="00D3572D">
        <w:rPr>
          <w:sz w:val="28"/>
          <w:szCs w:val="28"/>
        </w:rPr>
        <w:t>Закон.ru,</w:t>
      </w:r>
      <w:r w:rsidR="009847D3">
        <w:rPr>
          <w:sz w:val="28"/>
          <w:szCs w:val="28"/>
        </w:rPr>
        <w:t xml:space="preserve"> раздел «Гражданское право» - </w:t>
      </w:r>
      <w:r w:rsidRPr="00D3572D">
        <w:rPr>
          <w:spacing w:val="-67"/>
          <w:sz w:val="28"/>
          <w:szCs w:val="28"/>
        </w:rPr>
        <w:t xml:space="preserve"> </w:t>
      </w:r>
      <w:r w:rsidR="009847D3">
        <w:rPr>
          <w:spacing w:val="-67"/>
          <w:sz w:val="28"/>
          <w:szCs w:val="28"/>
        </w:rPr>
        <w:t xml:space="preserve">  </w:t>
      </w:r>
      <w:r w:rsidRPr="00754ACE">
        <w:rPr>
          <w:sz w:val="28"/>
          <w:szCs w:val="28"/>
          <w:u w:val="single"/>
        </w:rPr>
        <w:t>https://zakon.ru/grazhdanskoe_pravo</w:t>
      </w:r>
    </w:p>
    <w:p w:rsidR="009847D3" w:rsidRPr="009847D3" w:rsidRDefault="009F275A" w:rsidP="00754ACE">
      <w:pPr>
        <w:pStyle w:val="a5"/>
        <w:widowControl/>
        <w:numPr>
          <w:ilvl w:val="0"/>
          <w:numId w:val="5"/>
        </w:numPr>
        <w:tabs>
          <w:tab w:val="left" w:pos="3538"/>
          <w:tab w:val="left" w:pos="4416"/>
          <w:tab w:val="left" w:pos="6178"/>
          <w:tab w:val="left" w:pos="7066"/>
          <w:tab w:val="left" w:pos="8816"/>
        </w:tabs>
        <w:ind w:left="1134" w:right="582" w:hanging="567"/>
        <w:rPr>
          <w:sz w:val="28"/>
          <w:szCs w:val="28"/>
          <w:u w:val="single"/>
        </w:rPr>
      </w:pPr>
      <w:r w:rsidRPr="00D3572D">
        <w:rPr>
          <w:sz w:val="28"/>
          <w:szCs w:val="28"/>
        </w:rPr>
        <w:t>Официальный</w:t>
      </w:r>
      <w:r w:rsidRPr="00D3572D">
        <w:rPr>
          <w:sz w:val="28"/>
          <w:szCs w:val="28"/>
        </w:rPr>
        <w:tab/>
        <w:t>сайт</w:t>
      </w:r>
      <w:r w:rsidRPr="00D3572D">
        <w:rPr>
          <w:sz w:val="28"/>
          <w:szCs w:val="28"/>
        </w:rPr>
        <w:tab/>
        <w:t>Верховного</w:t>
      </w:r>
      <w:r w:rsidRPr="00D3572D">
        <w:rPr>
          <w:sz w:val="28"/>
          <w:szCs w:val="28"/>
        </w:rPr>
        <w:tab/>
        <w:t>суда</w:t>
      </w:r>
      <w:r w:rsidRPr="00D3572D">
        <w:rPr>
          <w:sz w:val="28"/>
          <w:szCs w:val="28"/>
        </w:rPr>
        <w:tab/>
        <w:t>Российской</w:t>
      </w:r>
      <w:r w:rsidRPr="00D3572D">
        <w:rPr>
          <w:sz w:val="28"/>
          <w:szCs w:val="28"/>
        </w:rPr>
        <w:tab/>
      </w:r>
      <w:r w:rsidRPr="00D3572D">
        <w:rPr>
          <w:spacing w:val="-1"/>
          <w:sz w:val="28"/>
          <w:szCs w:val="28"/>
        </w:rPr>
        <w:t>Федерации</w:t>
      </w:r>
      <w:r w:rsidRPr="00D3572D">
        <w:rPr>
          <w:spacing w:val="-67"/>
          <w:sz w:val="28"/>
          <w:szCs w:val="28"/>
        </w:rPr>
        <w:t xml:space="preserve"> </w:t>
      </w:r>
      <w:r w:rsidR="009847D3">
        <w:rPr>
          <w:spacing w:val="-67"/>
          <w:sz w:val="28"/>
          <w:szCs w:val="28"/>
        </w:rPr>
        <w:t xml:space="preserve"> </w:t>
      </w:r>
    </w:p>
    <w:p w:rsidR="002D459A" w:rsidRPr="00754ACE" w:rsidRDefault="00761A6A" w:rsidP="00754ACE">
      <w:pPr>
        <w:pStyle w:val="a5"/>
        <w:widowControl/>
        <w:tabs>
          <w:tab w:val="left" w:pos="3538"/>
          <w:tab w:val="left" w:pos="4416"/>
          <w:tab w:val="left" w:pos="6178"/>
          <w:tab w:val="left" w:pos="7066"/>
          <w:tab w:val="left" w:pos="8816"/>
        </w:tabs>
        <w:ind w:left="1134" w:right="582" w:firstLine="0"/>
        <w:rPr>
          <w:sz w:val="28"/>
          <w:szCs w:val="28"/>
          <w:u w:val="single"/>
        </w:rPr>
      </w:pPr>
      <w:hyperlink r:id="rId10">
        <w:r w:rsidR="009F275A" w:rsidRPr="00754ACE">
          <w:rPr>
            <w:sz w:val="28"/>
            <w:szCs w:val="28"/>
            <w:u w:val="single"/>
          </w:rPr>
          <w:t>http://www.vsrf.ru/</w:t>
        </w:r>
      </w:hyperlink>
    </w:p>
    <w:p w:rsidR="003A1D9E" w:rsidRPr="003A1D9E" w:rsidRDefault="003A1D9E" w:rsidP="00781C59">
      <w:pPr>
        <w:pStyle w:val="a5"/>
        <w:widowControl/>
        <w:numPr>
          <w:ilvl w:val="0"/>
          <w:numId w:val="5"/>
        </w:numPr>
        <w:ind w:left="1134" w:hanging="567"/>
        <w:rPr>
          <w:sz w:val="28"/>
          <w:szCs w:val="28"/>
        </w:rPr>
      </w:pPr>
      <w:r w:rsidRPr="003A1D9E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3A1D9E">
        <w:rPr>
          <w:sz w:val="28"/>
          <w:szCs w:val="28"/>
        </w:rPr>
        <w:t>Финуниверситета</w:t>
      </w:r>
      <w:proofErr w:type="spellEnd"/>
      <w:r w:rsidRPr="003A1D9E">
        <w:rPr>
          <w:sz w:val="28"/>
          <w:szCs w:val="28"/>
        </w:rPr>
        <w:t xml:space="preserve"> (электронная библиот</w:t>
      </w:r>
      <w:r w:rsidR="009847D3">
        <w:rPr>
          <w:sz w:val="28"/>
          <w:szCs w:val="28"/>
        </w:rPr>
        <w:t xml:space="preserve">ека, ресурсы на русском языке) - </w:t>
      </w:r>
      <w:hyperlink r:id="rId11" w:history="1">
        <w:r w:rsidRPr="000D19EA">
          <w:rPr>
            <w:rStyle w:val="ac"/>
            <w:rFonts w:ascii="Times New Roman" w:hAnsi="Times New Roman" w:cs="Times New Roman"/>
            <w:color w:val="4BACC6" w:themeColor="accent5"/>
            <w:sz w:val="28"/>
            <w:szCs w:val="28"/>
          </w:rPr>
          <w:t>http://www.library.fa.ru/res_mainres.asp?cat=rus</w:t>
        </w:r>
      </w:hyperlink>
      <w:r w:rsidRPr="003A1D9E">
        <w:rPr>
          <w:color w:val="4BACC6" w:themeColor="accent5"/>
          <w:sz w:val="28"/>
          <w:szCs w:val="28"/>
        </w:rPr>
        <w:t xml:space="preserve"> </w:t>
      </w:r>
    </w:p>
    <w:p w:rsidR="003A1D9E" w:rsidRPr="000D19EA" w:rsidRDefault="003A1D9E" w:rsidP="00781C59">
      <w:pPr>
        <w:pStyle w:val="a5"/>
        <w:widowControl/>
        <w:numPr>
          <w:ilvl w:val="0"/>
          <w:numId w:val="5"/>
        </w:numPr>
        <w:ind w:left="1134" w:hanging="567"/>
        <w:rPr>
          <w:sz w:val="28"/>
          <w:szCs w:val="28"/>
        </w:rPr>
      </w:pPr>
      <w:r w:rsidRPr="003A1D9E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3A1D9E">
        <w:rPr>
          <w:sz w:val="28"/>
          <w:szCs w:val="28"/>
        </w:rPr>
        <w:t>Финуниверситета</w:t>
      </w:r>
      <w:proofErr w:type="spellEnd"/>
      <w:r w:rsidRPr="003A1D9E">
        <w:rPr>
          <w:sz w:val="28"/>
          <w:szCs w:val="28"/>
        </w:rPr>
        <w:t xml:space="preserve"> (электронная библиотека, ресурсы на иностранных язы</w:t>
      </w:r>
      <w:r w:rsidR="009847D3">
        <w:rPr>
          <w:sz w:val="28"/>
          <w:szCs w:val="28"/>
        </w:rPr>
        <w:t>ках) -</w:t>
      </w:r>
      <w:r w:rsidRPr="003A1D9E">
        <w:rPr>
          <w:sz w:val="28"/>
          <w:szCs w:val="28"/>
        </w:rPr>
        <w:t xml:space="preserve"> </w:t>
      </w:r>
      <w:hyperlink r:id="rId12" w:history="1">
        <w:r w:rsidR="000D19EA" w:rsidRPr="004320C4">
          <w:rPr>
            <w:rStyle w:val="ac"/>
            <w:rFonts w:ascii="Times New Roman" w:hAnsi="Times New Roman" w:cs="Times New Roman"/>
            <w:sz w:val="28"/>
            <w:szCs w:val="28"/>
          </w:rPr>
          <w:t>http://www.library.fa.ru/res_mainres.asp?cat=en</w:t>
        </w:r>
      </w:hyperlink>
    </w:p>
    <w:p w:rsidR="00781C59" w:rsidRDefault="00781C59" w:rsidP="00781C59">
      <w:pPr>
        <w:pStyle w:val="a5"/>
        <w:widowControl/>
        <w:ind w:left="1134" w:firstLine="0"/>
        <w:rPr>
          <w:sz w:val="28"/>
          <w:szCs w:val="28"/>
        </w:rPr>
      </w:pPr>
    </w:p>
    <w:p w:rsidR="002D459A" w:rsidRDefault="00CF7946" w:rsidP="00781C59">
      <w:pPr>
        <w:pStyle w:val="1"/>
        <w:widowControl/>
        <w:numPr>
          <w:ilvl w:val="0"/>
          <w:numId w:val="4"/>
        </w:numPr>
        <w:tabs>
          <w:tab w:val="left" w:pos="1791"/>
          <w:tab w:val="left" w:pos="1792"/>
          <w:tab w:val="left" w:pos="3941"/>
          <w:tab w:val="left" w:pos="5440"/>
          <w:tab w:val="left" w:pos="6220"/>
          <w:tab w:val="left" w:pos="8295"/>
          <w:tab w:val="left" w:pos="8927"/>
        </w:tabs>
        <w:ind w:right="578" w:firstLine="708"/>
        <w:jc w:val="both"/>
      </w:pPr>
      <w:bookmarkStart w:id="16" w:name="_bookmark14"/>
      <w:bookmarkEnd w:id="16"/>
      <w:r>
        <w:t>Методические указания для обучающихся по освоению дисциплины</w:t>
      </w: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088"/>
      </w:tblGrid>
      <w:tr w:rsidR="002D459A" w:rsidTr="00104660">
        <w:trPr>
          <w:trHeight w:val="7640"/>
        </w:trPr>
        <w:tc>
          <w:tcPr>
            <w:tcW w:w="2979" w:type="dxa"/>
          </w:tcPr>
          <w:p w:rsidR="002D459A" w:rsidRDefault="009F275A" w:rsidP="00781C59">
            <w:pPr>
              <w:pStyle w:val="TableParagraph"/>
              <w:widowControl/>
              <w:ind w:left="108" w:right="191"/>
              <w:rPr>
                <w:sz w:val="24"/>
              </w:rPr>
            </w:pPr>
            <w:r>
              <w:rPr>
                <w:sz w:val="24"/>
              </w:rPr>
              <w:lastRenderedPageBreak/>
              <w:t>Положение о реферате,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домашнем творческом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задании студента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(модулю)</w:t>
            </w:r>
          </w:p>
          <w:p w:rsidR="002D459A" w:rsidRDefault="002D459A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8F7D14" w:rsidRDefault="008F7D14" w:rsidP="00781C59">
            <w:pPr>
              <w:pStyle w:val="TableParagraph"/>
              <w:widowControl/>
              <w:rPr>
                <w:b/>
                <w:sz w:val="23"/>
              </w:rPr>
            </w:pPr>
          </w:p>
          <w:p w:rsidR="002D459A" w:rsidRDefault="009F275A" w:rsidP="00781C59">
            <w:pPr>
              <w:pStyle w:val="TableParagraph"/>
              <w:widowControl/>
              <w:ind w:left="108" w:right="229"/>
              <w:rPr>
                <w:sz w:val="24"/>
              </w:rPr>
            </w:pPr>
            <w:r>
              <w:rPr>
                <w:sz w:val="24"/>
              </w:rPr>
              <w:t>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 w:rsidR="008F7D14">
              <w:rPr>
                <w:sz w:val="24"/>
                <w:lang w:val="en-US"/>
              </w:rPr>
              <w:t>ORG</w:t>
            </w:r>
            <w:r w:rsidR="008F7D14" w:rsidRPr="008F7D14">
              <w:rPr>
                <w:sz w:val="24"/>
              </w:rPr>
              <w:t>.</w:t>
            </w:r>
            <w:r w:rsidR="008F7D14">
              <w:rPr>
                <w:sz w:val="24"/>
                <w:lang w:val="en-US"/>
              </w:rPr>
              <w:t>FA</w:t>
            </w:r>
            <w:r w:rsidR="008F7D14" w:rsidRPr="008F7D14">
              <w:rPr>
                <w:sz w:val="24"/>
              </w:rPr>
              <w:t>.</w:t>
            </w:r>
            <w:r w:rsidR="008F7D14">
              <w:rPr>
                <w:sz w:val="24"/>
                <w:lang w:val="en-US"/>
              </w:rPr>
              <w:t>RU</w:t>
            </w:r>
          </w:p>
        </w:tc>
        <w:tc>
          <w:tcPr>
            <w:tcW w:w="7088" w:type="dxa"/>
          </w:tcPr>
          <w:p w:rsidR="002D459A" w:rsidRPr="006966C6" w:rsidRDefault="006966C6" w:rsidP="00781C59">
            <w:pPr>
              <w:pStyle w:val="TableParagraph"/>
              <w:widowControl/>
              <w:ind w:left="158" w:right="118"/>
              <w:rPr>
                <w:sz w:val="24"/>
                <w:szCs w:val="24"/>
              </w:rPr>
            </w:pPr>
            <w:r w:rsidRPr="006966C6">
              <w:rPr>
                <w:sz w:val="24"/>
                <w:szCs w:val="24"/>
              </w:rPr>
              <w:t>http://www.fa.ru/fil/smolensk/about/docs/Documents/%D0%9E%D0%9F%D0%94%D0%A3%D0%9F/%D0%9F%D1%80%D0%B8%D0%BA%D0%B0%D0%B7%20%E2%84%96046%D0%BE%20%D0%BE%D1%82%2011.09.2017%20%D0%9E%D0%B1%20%D1%83%D1%82%D0%B2%D0%B5%D1%80%D0%B6%D0%B4%D0%B5%D0%BD%D0%B8%D0%B8%20%D0%9F%D0%BE%D0%BB%D0%BE%D0%B6%D0%B5%D0%BD%D0%B8%D0%B9%20%D0%BE%20%D1%80%D0%B5%D1%84%D0%B5%D1%80%D0%B0%D1%82%D0%B5.%20%D1%8D%D1%81%D1%81%D0%B5,%20%D0%BA%D0%BE%D0%BD%D1%82%D1%80%D0%BE%D0%BB%D1%8C%D0%BD%D0%BE%D0%B9%20%D1%80%D0%B0%D0%B1%D0%BE%D1%82%D0%B5.%20%D0%B4%D0%BE%D0%BC%D0%B0%D1%88%D0%BD%D0%B5%D0%BC%20%D1%82%D0%B2%D0%BE%D1%80%D1%87%D0%B5%D1%81%D0%BA%D0%BE%D0%BC%20%D0%B7%D0%B0%D0%B4%D0%B0%D0%BD%D0%B8%D0%B8,%20%D1%80%D0%B0%D1%81%D1%87%D0%B5%D1%82%D0%BD%D0%BE-%D0%B0%D0%BD%D0%B0%D0%BB%D0%B8%D1%82%D0%B8%D1%87%D0%B5%D1%81%D0%BA%D0%BE%D0%B9%20%D1%80%D0%B0%D0%B1%D0%BE%D1%82%D0%B5%20%D1%81%D1%82%D1%83%D0%B4%D0%B5%D0%BD%D1%82%D0%B0%20%D0%BF%D0%BE%20%D0%B4%D0%B8%D1%81%D1%86%D0%B8%D0%BF%D0%BB%D0%B8%D0%BD%D0%B5%20(%D0%BC%D0%BE%D0%B4%D1%83%D0%BB%D1%8E).pdf</w:t>
            </w:r>
          </w:p>
          <w:p w:rsidR="002D459A" w:rsidRPr="006966C6" w:rsidRDefault="002D459A" w:rsidP="00781C59">
            <w:pPr>
              <w:pStyle w:val="TableParagraph"/>
              <w:widowControl/>
              <w:ind w:left="158" w:right="118"/>
              <w:rPr>
                <w:sz w:val="24"/>
                <w:szCs w:val="24"/>
              </w:rPr>
            </w:pPr>
          </w:p>
          <w:p w:rsidR="002D459A" w:rsidRDefault="00212EA1" w:rsidP="00781C59">
            <w:pPr>
              <w:pStyle w:val="TableParagraph"/>
              <w:widowControl/>
              <w:ind w:left="108"/>
              <w:rPr>
                <w:sz w:val="24"/>
              </w:rPr>
            </w:pPr>
            <w:r>
              <w:rPr>
                <w:sz w:val="24"/>
                <w:szCs w:val="24"/>
              </w:rPr>
              <w:t>https://org.fa.ru/app/umm/tree</w:t>
            </w:r>
          </w:p>
        </w:tc>
      </w:tr>
      <w:tr w:rsidR="00FB2843" w:rsidTr="00104660">
        <w:trPr>
          <w:trHeight w:val="1261"/>
        </w:trPr>
        <w:tc>
          <w:tcPr>
            <w:tcW w:w="2979" w:type="dxa"/>
          </w:tcPr>
          <w:p w:rsidR="00FB2843" w:rsidRPr="00FB2843" w:rsidRDefault="00FB2843" w:rsidP="00FB2843">
            <w:pPr>
              <w:ind w:left="57" w:right="57"/>
              <w:jc w:val="both"/>
              <w:rPr>
                <w:sz w:val="24"/>
                <w:szCs w:val="24"/>
              </w:rPr>
            </w:pPr>
            <w:r w:rsidRPr="00FB2843">
              <w:rPr>
                <w:sz w:val="24"/>
                <w:szCs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FB2843">
              <w:rPr>
                <w:sz w:val="24"/>
                <w:szCs w:val="24"/>
              </w:rPr>
              <w:t>бакалавриата</w:t>
            </w:r>
            <w:proofErr w:type="spellEnd"/>
            <w:r w:rsidRPr="00FB2843">
              <w:rPr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7088" w:type="dxa"/>
          </w:tcPr>
          <w:p w:rsidR="00FB2843" w:rsidRPr="00FB2843" w:rsidRDefault="00761A6A" w:rsidP="00FB2843">
            <w:pPr>
              <w:rPr>
                <w:sz w:val="24"/>
                <w:szCs w:val="24"/>
              </w:rPr>
            </w:pPr>
            <w:hyperlink r:id="rId13" w:history="1">
              <w:r w:rsidR="00FB2843" w:rsidRPr="00FB2843">
                <w:rPr>
                  <w:color w:val="08457E"/>
                  <w:sz w:val="24"/>
                  <w:szCs w:val="24"/>
                  <w:u w:val="single"/>
                </w:rPr>
                <w:t>Приказ №0557_о от 23.03.2017.pdf (fa.ru)</w:t>
              </w:r>
            </w:hyperlink>
          </w:p>
        </w:tc>
      </w:tr>
      <w:tr w:rsidR="00FB2843" w:rsidTr="00104660">
        <w:trPr>
          <w:trHeight w:val="1261"/>
        </w:trPr>
        <w:tc>
          <w:tcPr>
            <w:tcW w:w="2979" w:type="dxa"/>
          </w:tcPr>
          <w:p w:rsidR="00FB2843" w:rsidRPr="00FB2843" w:rsidRDefault="00FB2843" w:rsidP="00FB2843">
            <w:pPr>
              <w:ind w:left="57" w:right="57"/>
              <w:jc w:val="both"/>
              <w:rPr>
                <w:sz w:val="24"/>
                <w:szCs w:val="24"/>
              </w:rPr>
            </w:pPr>
            <w:r w:rsidRPr="00FB2843">
              <w:rPr>
                <w:sz w:val="24"/>
                <w:szCs w:val="24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FB2843">
              <w:rPr>
                <w:sz w:val="24"/>
                <w:szCs w:val="24"/>
              </w:rPr>
              <w:t>бакалавриата</w:t>
            </w:r>
            <w:proofErr w:type="spellEnd"/>
            <w:r w:rsidRPr="00FB2843">
              <w:rPr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7088" w:type="dxa"/>
          </w:tcPr>
          <w:p w:rsidR="00FB2843" w:rsidRPr="00FB2843" w:rsidRDefault="00761A6A" w:rsidP="00FB2843">
            <w:pPr>
              <w:rPr>
                <w:sz w:val="24"/>
                <w:szCs w:val="24"/>
              </w:rPr>
            </w:pPr>
            <w:hyperlink r:id="rId14" w:history="1">
              <w:r w:rsidR="00FB2843" w:rsidRPr="00FB2843">
                <w:rPr>
                  <w:color w:val="08457E"/>
                  <w:sz w:val="24"/>
                  <w:szCs w:val="24"/>
                  <w:u w:val="single"/>
                </w:rPr>
                <w:t>Приказ № 1040_о от 11.05.2021.PDF (fa.ru)</w:t>
              </w:r>
            </w:hyperlink>
          </w:p>
        </w:tc>
      </w:tr>
      <w:tr w:rsidR="00FB2843" w:rsidTr="00104660">
        <w:trPr>
          <w:trHeight w:val="1261"/>
        </w:trPr>
        <w:tc>
          <w:tcPr>
            <w:tcW w:w="2979" w:type="dxa"/>
          </w:tcPr>
          <w:p w:rsidR="00FB2843" w:rsidRPr="000D19EA" w:rsidRDefault="00FB2843" w:rsidP="00FB2843">
            <w:pPr>
              <w:pStyle w:val="TableParagraph"/>
              <w:widowControl/>
              <w:ind w:left="108" w:right="80"/>
              <w:rPr>
                <w:sz w:val="24"/>
                <w:highlight w:val="yellow"/>
              </w:rPr>
            </w:pPr>
            <w:r w:rsidRPr="009847D3">
              <w:rPr>
                <w:sz w:val="24"/>
              </w:rPr>
              <w:lastRenderedPageBreak/>
              <w:t>Методические указания по выполнению контрольной работы</w:t>
            </w:r>
          </w:p>
        </w:tc>
        <w:tc>
          <w:tcPr>
            <w:tcW w:w="7088" w:type="dxa"/>
          </w:tcPr>
          <w:p w:rsidR="00FB2843" w:rsidRPr="009847D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 xml:space="preserve">Контрольная работа, является одной из форм </w:t>
            </w:r>
            <w:r>
              <w:rPr>
                <w:sz w:val="24"/>
              </w:rPr>
              <w:t>аудиторной и внеаудиторной само</w:t>
            </w:r>
            <w:r w:rsidRPr="009847D3">
              <w:rPr>
                <w:sz w:val="24"/>
              </w:rPr>
              <w:t>стоятельной работы студентов и отражает степень ос</w:t>
            </w:r>
            <w:r>
              <w:rPr>
                <w:sz w:val="24"/>
              </w:rPr>
              <w:t>воения студентами учебного мате</w:t>
            </w:r>
            <w:r w:rsidRPr="009847D3">
              <w:rPr>
                <w:sz w:val="24"/>
              </w:rPr>
              <w:t>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      </w:r>
          </w:p>
          <w:p w:rsidR="00FB2843" w:rsidRPr="009847D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>Целью выполнения контрольной работы является овладение студентами учебно-исследовательскими навыками, закрепление умений с</w:t>
            </w:r>
            <w:r>
              <w:rPr>
                <w:sz w:val="24"/>
              </w:rPr>
              <w:t>амостоятельно работать с различ</w:t>
            </w:r>
            <w:r w:rsidRPr="009847D3">
              <w:rPr>
                <w:sz w:val="24"/>
              </w:rPr>
              <w:t xml:space="preserve">ными источниками информации. </w:t>
            </w:r>
          </w:p>
          <w:p w:rsidR="00FB2843" w:rsidRPr="009847D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>Оценка контрольных работ проводится в проце</w:t>
            </w:r>
            <w:r>
              <w:rPr>
                <w:sz w:val="24"/>
              </w:rPr>
              <w:t>ссе текущего контроля успеваемо</w:t>
            </w:r>
            <w:r w:rsidRPr="009847D3">
              <w:rPr>
                <w:sz w:val="24"/>
              </w:rPr>
              <w:t>сти студентов и учитывает наличие обобщений и выв</w:t>
            </w:r>
            <w:r>
              <w:rPr>
                <w:sz w:val="24"/>
              </w:rPr>
              <w:t>одов, сделанных на основе изуче</w:t>
            </w:r>
            <w:r w:rsidRPr="009847D3">
              <w:rPr>
                <w:sz w:val="24"/>
              </w:rPr>
              <w:t xml:space="preserve">ния информационных источников по данной теме (в случае необходимости), </w:t>
            </w:r>
            <w:proofErr w:type="spellStart"/>
            <w:proofErr w:type="gramStart"/>
            <w:r w:rsidRPr="009847D3">
              <w:rPr>
                <w:sz w:val="24"/>
              </w:rPr>
              <w:t>соответ-ствие</w:t>
            </w:r>
            <w:proofErr w:type="spellEnd"/>
            <w:proofErr w:type="gramEnd"/>
            <w:r w:rsidRPr="009847D3">
              <w:rPr>
                <w:sz w:val="24"/>
              </w:rPr>
              <w:t xml:space="preserve"> содержания выбранной теме, правильность и в полном объеме решение имеющихся в задании практических задач; самостоятельность</w:t>
            </w:r>
            <w:r>
              <w:rPr>
                <w:sz w:val="24"/>
              </w:rPr>
              <w:t xml:space="preserve"> выполнения, владение профессио</w:t>
            </w:r>
            <w:r w:rsidRPr="009847D3">
              <w:rPr>
                <w:sz w:val="24"/>
              </w:rPr>
              <w:t>нальной терминологией, грамотность оформления.</w:t>
            </w:r>
          </w:p>
          <w:p w:rsidR="00FB2843" w:rsidRPr="009847D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>Структура контрольной работы содержит следующие обязательные элементы:</w:t>
            </w:r>
          </w:p>
          <w:p w:rsidR="00FB2843" w:rsidRPr="009847D3" w:rsidRDefault="00FB2843" w:rsidP="00FB2843">
            <w:pPr>
              <w:pStyle w:val="TableParagraph"/>
              <w:widowControl/>
              <w:numPr>
                <w:ilvl w:val="0"/>
                <w:numId w:val="35"/>
              </w:numPr>
              <w:ind w:left="583" w:right="99" w:hanging="425"/>
              <w:jc w:val="both"/>
              <w:rPr>
                <w:sz w:val="24"/>
              </w:rPr>
            </w:pPr>
            <w:r w:rsidRPr="009847D3">
              <w:rPr>
                <w:sz w:val="24"/>
              </w:rPr>
              <w:t>титульный лист;</w:t>
            </w:r>
          </w:p>
          <w:p w:rsidR="00FB2843" w:rsidRPr="009847D3" w:rsidRDefault="00FB2843" w:rsidP="00FB2843">
            <w:pPr>
              <w:pStyle w:val="TableParagraph"/>
              <w:widowControl/>
              <w:numPr>
                <w:ilvl w:val="0"/>
                <w:numId w:val="35"/>
              </w:numPr>
              <w:ind w:left="583" w:right="99" w:hanging="425"/>
              <w:jc w:val="both"/>
              <w:rPr>
                <w:sz w:val="24"/>
              </w:rPr>
            </w:pPr>
            <w:r w:rsidRPr="009847D3">
              <w:rPr>
                <w:sz w:val="24"/>
              </w:rPr>
              <w:t>план работы;</w:t>
            </w:r>
          </w:p>
          <w:p w:rsidR="00FB2843" w:rsidRPr="009847D3" w:rsidRDefault="00FB2843" w:rsidP="00FB2843">
            <w:pPr>
              <w:pStyle w:val="TableParagraph"/>
              <w:widowControl/>
              <w:numPr>
                <w:ilvl w:val="0"/>
                <w:numId w:val="35"/>
              </w:numPr>
              <w:ind w:left="583" w:right="99" w:hanging="425"/>
              <w:jc w:val="both"/>
              <w:rPr>
                <w:sz w:val="24"/>
              </w:rPr>
            </w:pPr>
            <w:r w:rsidRPr="009847D3">
              <w:rPr>
                <w:sz w:val="24"/>
              </w:rPr>
              <w:t>основная часть, которая может быть разделена на разделы и параграфы;</w:t>
            </w:r>
          </w:p>
          <w:p w:rsidR="00FB2843" w:rsidRPr="009847D3" w:rsidRDefault="00FB2843" w:rsidP="00FB2843">
            <w:pPr>
              <w:pStyle w:val="TableParagraph"/>
              <w:widowControl/>
              <w:numPr>
                <w:ilvl w:val="0"/>
                <w:numId w:val="35"/>
              </w:numPr>
              <w:ind w:left="583" w:right="99" w:hanging="425"/>
              <w:jc w:val="both"/>
              <w:rPr>
                <w:sz w:val="24"/>
              </w:rPr>
            </w:pPr>
            <w:r w:rsidRPr="009847D3">
              <w:rPr>
                <w:sz w:val="24"/>
              </w:rPr>
              <w:t>библиографический список;</w:t>
            </w:r>
          </w:p>
          <w:p w:rsidR="00FB2843" w:rsidRPr="009847D3" w:rsidRDefault="00FB2843" w:rsidP="00FB2843">
            <w:pPr>
              <w:pStyle w:val="TableParagraph"/>
              <w:widowControl/>
              <w:numPr>
                <w:ilvl w:val="0"/>
                <w:numId w:val="35"/>
              </w:numPr>
              <w:ind w:left="583" w:right="99" w:hanging="425"/>
              <w:jc w:val="both"/>
              <w:rPr>
                <w:sz w:val="24"/>
              </w:rPr>
            </w:pPr>
            <w:r w:rsidRPr="009847D3">
              <w:rPr>
                <w:sz w:val="24"/>
              </w:rPr>
              <w:t>приложение(я) (при необходимости).</w:t>
            </w:r>
          </w:p>
          <w:p w:rsidR="00FB2843" w:rsidRPr="009847D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>Объем контрольной работы - не более 6 страниц.</w:t>
            </w:r>
          </w:p>
          <w:p w:rsidR="00FB2843" w:rsidRPr="009847D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 xml:space="preserve">Текст контрольной работы выполняется с интервалом – 1,5, размер шрифта – 14, поля: левое — 3см, правое — 1,5 см, верхнее и нижнее — 1,5см. Страницы должны быть пронумерованы арабскими цифрами с соблюдением сквозной нумерации по всему </w:t>
            </w:r>
            <w:proofErr w:type="gramStart"/>
            <w:r w:rsidRPr="009847D3">
              <w:rPr>
                <w:sz w:val="24"/>
              </w:rPr>
              <w:t>тек-</w:t>
            </w:r>
            <w:proofErr w:type="spellStart"/>
            <w:r w:rsidRPr="009847D3">
              <w:rPr>
                <w:sz w:val="24"/>
              </w:rPr>
              <w:t>сту</w:t>
            </w:r>
            <w:proofErr w:type="spellEnd"/>
            <w:proofErr w:type="gramEnd"/>
            <w:r w:rsidRPr="009847D3">
              <w:rPr>
                <w:sz w:val="24"/>
              </w:rPr>
              <w:t>. Абзацный отступ от начала строки равен 1,25 см.</w:t>
            </w:r>
          </w:p>
          <w:p w:rsidR="00FB2843" w:rsidRPr="009847D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 xml:space="preserve">Библиографический список должен быть выполнен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</w:t>
            </w:r>
            <w:proofErr w:type="spellStart"/>
            <w:proofErr w:type="gramStart"/>
            <w:r w:rsidRPr="009847D3">
              <w:rPr>
                <w:sz w:val="24"/>
              </w:rPr>
              <w:t>требова-ния</w:t>
            </w:r>
            <w:proofErr w:type="spellEnd"/>
            <w:proofErr w:type="gramEnd"/>
            <w:r w:rsidRPr="009847D3">
              <w:rPr>
                <w:sz w:val="24"/>
              </w:rPr>
              <w:t xml:space="preserve"> и правила составления.</w:t>
            </w:r>
          </w:p>
          <w:p w:rsidR="00FB2843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9847D3">
              <w:rPr>
                <w:sz w:val="24"/>
              </w:rPr>
              <w:t>По результатам проверки студенту выставляется соответствующее количество баллов, которое входит в общее количество баллов студента, набранных им в течение семестра.</w:t>
            </w:r>
          </w:p>
          <w:p w:rsidR="00FB2843" w:rsidRPr="000D19EA" w:rsidRDefault="00FB2843" w:rsidP="00FB2843">
            <w:pPr>
              <w:pStyle w:val="TableParagraph"/>
              <w:widowControl/>
              <w:ind w:left="108" w:right="99"/>
              <w:jc w:val="both"/>
              <w:rPr>
                <w:sz w:val="24"/>
                <w:highlight w:val="yellow"/>
              </w:rPr>
            </w:pPr>
            <w:r w:rsidRPr="009847D3">
              <w:rPr>
                <w:sz w:val="24"/>
              </w:rPr>
              <w:t>Выполненн</w:t>
            </w:r>
            <w:r>
              <w:rPr>
                <w:sz w:val="24"/>
              </w:rPr>
              <w:t xml:space="preserve">ая контрольная работа </w:t>
            </w:r>
            <w:r w:rsidRPr="009847D3">
              <w:rPr>
                <w:sz w:val="24"/>
              </w:rPr>
              <w:t>должн</w:t>
            </w:r>
            <w:r>
              <w:rPr>
                <w:sz w:val="24"/>
              </w:rPr>
              <w:t>а</w:t>
            </w:r>
            <w:r w:rsidRPr="009847D3">
              <w:rPr>
                <w:sz w:val="24"/>
              </w:rPr>
              <w:t xml:space="preserve"> быть своевременно загружен</w:t>
            </w:r>
            <w:r>
              <w:rPr>
                <w:sz w:val="24"/>
              </w:rPr>
              <w:t>а</w:t>
            </w:r>
            <w:r w:rsidRPr="009847D3">
              <w:rPr>
                <w:sz w:val="24"/>
              </w:rPr>
              <w:t xml:space="preserve"> студентом на портал ORG.FA.RU.</w:t>
            </w:r>
          </w:p>
        </w:tc>
      </w:tr>
      <w:tr w:rsidR="002D459A" w:rsidTr="00104660">
        <w:trPr>
          <w:trHeight w:val="1261"/>
        </w:trPr>
        <w:tc>
          <w:tcPr>
            <w:tcW w:w="2979" w:type="dxa"/>
          </w:tcPr>
          <w:p w:rsidR="002D459A" w:rsidRDefault="009F275A" w:rsidP="00781C59">
            <w:pPr>
              <w:pStyle w:val="TableParagraph"/>
              <w:widowControl/>
              <w:ind w:left="108" w:right="80"/>
              <w:rPr>
                <w:sz w:val="24"/>
              </w:rPr>
            </w:pPr>
            <w:r>
              <w:rPr>
                <w:sz w:val="24"/>
              </w:rPr>
              <w:t>Методические указания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выполнению </w:t>
            </w:r>
            <w:r w:rsidR="00D5502A">
              <w:rPr>
                <w:sz w:val="24"/>
              </w:rPr>
              <w:t>эссе</w:t>
            </w:r>
          </w:p>
        </w:tc>
        <w:tc>
          <w:tcPr>
            <w:tcW w:w="7088" w:type="dxa"/>
          </w:tcPr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Подготовка эссе осуществляется в рамках внеаудиторной работы студентов.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В соответствии с Положением об эссе студента по дисциплине (модулю) целью выполнения эссе является развитие самостоятельности творческого мышления и письменного изложения собственных мыслей.</w:t>
            </w:r>
          </w:p>
          <w:p w:rsid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Эссе представляет собой самостоятельное аргументированное сочинение-размышление студента над предложенной проблемой или вопросом, выражающее индивидуальную точку зрения автора.</w:t>
            </w:r>
          </w:p>
          <w:p w:rsidR="002642DD" w:rsidRPr="002642DD" w:rsidRDefault="000D19EA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 отличие от реферата и курсовой работы, эссе не разделяется на структурные элементы (введение, основная часть, заключение). Содержательно эссе должно включать в себя</w:t>
            </w:r>
            <w:r w:rsidR="002642DD" w:rsidRPr="002642DD">
              <w:rPr>
                <w:sz w:val="24"/>
              </w:rPr>
              <w:t>: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- описание проблемы (вопроса), на который студент отвечает в ходе своего исследования;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- теоретическое обоснование актуальности рас</w:t>
            </w:r>
            <w:r w:rsidR="00212EA1">
              <w:rPr>
                <w:sz w:val="24"/>
              </w:rPr>
              <w:t>сматриваемой проблемы (вопроса)</w:t>
            </w:r>
            <w:r w:rsidRPr="002642DD">
              <w:rPr>
                <w:sz w:val="24"/>
              </w:rPr>
              <w:t xml:space="preserve"> и изложение индивидуальной точки зрения автора относительно данной проблемы (вопроса) с использованием литературных источников;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- выводы, обобщающие авторскую позицию по поставленной проблеме (вопросу).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Размышления студента должны быть обоснованы и аргументированы, а мысли изложены четко и лаконично.</w:t>
            </w:r>
          </w:p>
          <w:p w:rsidR="000D19EA" w:rsidRDefault="000D19EA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В эссе оформляются сноски и список использованных источников.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 xml:space="preserve">Для написания эссе студентам предлагается перечень из 10 тем. Тема эссе выбирается в соответствии с последней цифрой номера в групповом </w:t>
            </w:r>
            <w:r>
              <w:rPr>
                <w:sz w:val="24"/>
              </w:rPr>
              <w:t>списке</w:t>
            </w:r>
            <w:r w:rsidRPr="002642DD">
              <w:rPr>
                <w:sz w:val="24"/>
              </w:rPr>
              <w:t xml:space="preserve">. Так, если последняя цифра номера в </w:t>
            </w:r>
            <w:r>
              <w:rPr>
                <w:sz w:val="24"/>
              </w:rPr>
              <w:t xml:space="preserve">списке группы </w:t>
            </w:r>
            <w:r w:rsidRPr="002642DD">
              <w:rPr>
                <w:sz w:val="24"/>
              </w:rPr>
              <w:t xml:space="preserve">0, то номер темы эссе будет 10, если последние цифры 1,2, 3 и т.д., то и номера тем эссе будут соответственно 1, 2, 3 и т.д. 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Эссе, выполненное с нарушением данного требования, к проверке не принимается.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>Объем эссе составляет 5</w:t>
            </w:r>
            <w:r w:rsidR="000D19EA">
              <w:rPr>
                <w:sz w:val="24"/>
              </w:rPr>
              <w:t>-7</w:t>
            </w:r>
            <w:r w:rsidRPr="002642DD">
              <w:rPr>
                <w:sz w:val="24"/>
              </w:rPr>
              <w:t xml:space="preserve"> страниц без учета титульного листа.</w:t>
            </w:r>
          </w:p>
          <w:p w:rsidR="002642DD" w:rsidRPr="002642DD" w:rsidRDefault="002642DD" w:rsidP="00781C59">
            <w:pPr>
              <w:pStyle w:val="TableParagraph"/>
              <w:widowControl/>
              <w:ind w:left="108" w:right="99"/>
              <w:jc w:val="both"/>
              <w:rPr>
                <w:sz w:val="24"/>
              </w:rPr>
            </w:pPr>
            <w:r w:rsidRPr="002642DD">
              <w:rPr>
                <w:sz w:val="24"/>
              </w:rPr>
              <w:t xml:space="preserve">На титульном листе должны быть указаны тема эссе, факультет, номер группы, фамилия, имя, отчество студента и фамилия, имя, отчество преподавателя, проверяющего эссе. Также на титульном листе указывается номер студента в журнале и номер темы в перечне тем для эссе. </w:t>
            </w:r>
          </w:p>
          <w:p w:rsidR="000D19EA" w:rsidRDefault="00CF7946" w:rsidP="00781C59">
            <w:pPr>
              <w:pStyle w:val="TableParagraph"/>
              <w:widowControl/>
              <w:ind w:left="108" w:right="94"/>
              <w:jc w:val="both"/>
              <w:rPr>
                <w:sz w:val="24"/>
              </w:rPr>
            </w:pPr>
            <w:r w:rsidRPr="00CF7946">
              <w:rPr>
                <w:sz w:val="24"/>
              </w:rPr>
              <w:t xml:space="preserve">Оценка </w:t>
            </w:r>
            <w:r w:rsidR="000D19EA">
              <w:rPr>
                <w:sz w:val="24"/>
              </w:rPr>
              <w:t>эссе</w:t>
            </w:r>
            <w:r w:rsidRPr="00CF7946">
              <w:rPr>
                <w:sz w:val="24"/>
              </w:rPr>
              <w:t xml:space="preserve"> проводится в процессе текущего контроля успеваемости студентов.</w:t>
            </w:r>
            <w:r w:rsidR="00C85D4E">
              <w:rPr>
                <w:sz w:val="24"/>
              </w:rPr>
              <w:t xml:space="preserve">  </w:t>
            </w:r>
            <w:r w:rsidR="000D19EA" w:rsidRPr="000D19EA">
              <w:rPr>
                <w:sz w:val="24"/>
              </w:rPr>
              <w:t xml:space="preserve">Максимальный балл за эссе определяется преподавателем, ведущим семинарские занятия в соответствующей </w:t>
            </w:r>
            <w:r w:rsidR="000D19EA">
              <w:rPr>
                <w:sz w:val="24"/>
              </w:rPr>
              <w:t>учебной группе.</w:t>
            </w:r>
          </w:p>
          <w:p w:rsidR="000D19EA" w:rsidRDefault="000D19EA" w:rsidP="00781C59">
            <w:pPr>
              <w:pStyle w:val="TableParagraph"/>
              <w:widowControl/>
              <w:ind w:left="108" w:right="94"/>
              <w:jc w:val="both"/>
              <w:rPr>
                <w:sz w:val="24"/>
              </w:rPr>
            </w:pPr>
            <w:r w:rsidRPr="000D19EA">
              <w:rPr>
                <w:sz w:val="24"/>
              </w:rPr>
              <w:t>Выполненное эссе должно быть своевременно загружено студентом на портал ORG.FA.RU.</w:t>
            </w:r>
          </w:p>
        </w:tc>
      </w:tr>
    </w:tbl>
    <w:p w:rsidR="00CF7946" w:rsidRDefault="00CF7946" w:rsidP="00781C59">
      <w:pPr>
        <w:pStyle w:val="a5"/>
        <w:widowControl/>
        <w:tabs>
          <w:tab w:val="left" w:pos="1838"/>
        </w:tabs>
        <w:ind w:left="1238" w:right="578" w:firstLine="0"/>
        <w:jc w:val="right"/>
        <w:rPr>
          <w:b/>
          <w:sz w:val="28"/>
          <w:szCs w:val="28"/>
        </w:rPr>
      </w:pPr>
      <w:bookmarkStart w:id="17" w:name="_bookmark15"/>
      <w:bookmarkEnd w:id="17"/>
    </w:p>
    <w:p w:rsidR="002D459A" w:rsidRPr="00D3572D" w:rsidRDefault="009F275A" w:rsidP="00781C59">
      <w:pPr>
        <w:pStyle w:val="a5"/>
        <w:widowControl/>
        <w:numPr>
          <w:ilvl w:val="0"/>
          <w:numId w:val="4"/>
        </w:numPr>
        <w:tabs>
          <w:tab w:val="left" w:pos="1838"/>
        </w:tabs>
        <w:ind w:right="578" w:firstLine="838"/>
        <w:jc w:val="both"/>
        <w:rPr>
          <w:b/>
          <w:sz w:val="28"/>
          <w:szCs w:val="28"/>
        </w:rPr>
      </w:pPr>
      <w:r w:rsidRPr="00D3572D">
        <w:rPr>
          <w:b/>
          <w:sz w:val="28"/>
          <w:szCs w:val="28"/>
        </w:rPr>
        <w:t>Перечень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информационных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технологий,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используемых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при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осуществлении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образовательного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процесса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по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дисциплине,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включая</w:t>
      </w:r>
      <w:r w:rsidRPr="00D3572D">
        <w:rPr>
          <w:b/>
          <w:spacing w:val="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перечень</w:t>
      </w:r>
      <w:r w:rsidRPr="00D3572D">
        <w:rPr>
          <w:b/>
          <w:spacing w:val="54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необходимого</w:t>
      </w:r>
      <w:r w:rsidRPr="00D3572D">
        <w:rPr>
          <w:b/>
          <w:spacing w:val="55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программного</w:t>
      </w:r>
      <w:r w:rsidRPr="00D3572D">
        <w:rPr>
          <w:b/>
          <w:spacing w:val="53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обеспечения</w:t>
      </w:r>
      <w:r w:rsidRPr="00D3572D">
        <w:rPr>
          <w:b/>
          <w:spacing w:val="54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и</w:t>
      </w:r>
      <w:r w:rsidRPr="00D3572D">
        <w:rPr>
          <w:b/>
          <w:spacing w:val="53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информационных</w:t>
      </w:r>
      <w:r w:rsidR="00D3572D" w:rsidRPr="00D3572D">
        <w:rPr>
          <w:b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справочных</w:t>
      </w:r>
      <w:r w:rsidRPr="00D3572D">
        <w:rPr>
          <w:b/>
          <w:spacing w:val="-1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систем</w:t>
      </w:r>
      <w:r w:rsidRPr="00D3572D">
        <w:rPr>
          <w:b/>
          <w:spacing w:val="-2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(при</w:t>
      </w:r>
      <w:r w:rsidRPr="00D3572D">
        <w:rPr>
          <w:b/>
          <w:spacing w:val="-4"/>
          <w:sz w:val="28"/>
          <w:szCs w:val="28"/>
        </w:rPr>
        <w:t xml:space="preserve"> </w:t>
      </w:r>
      <w:r w:rsidRPr="00D3572D">
        <w:rPr>
          <w:b/>
          <w:sz w:val="28"/>
          <w:szCs w:val="28"/>
        </w:rPr>
        <w:t>необходимости).</w:t>
      </w:r>
    </w:p>
    <w:p w:rsidR="002D459A" w:rsidRDefault="002D459A" w:rsidP="00781C59">
      <w:pPr>
        <w:pStyle w:val="a3"/>
        <w:widowControl/>
        <w:rPr>
          <w:b/>
          <w:sz w:val="30"/>
        </w:rPr>
      </w:pPr>
    </w:p>
    <w:p w:rsidR="002D459A" w:rsidRDefault="009F275A" w:rsidP="00781C59">
      <w:pPr>
        <w:pStyle w:val="1"/>
        <w:widowControl/>
        <w:numPr>
          <w:ilvl w:val="1"/>
          <w:numId w:val="3"/>
        </w:numPr>
        <w:tabs>
          <w:tab w:val="left" w:pos="1740"/>
        </w:tabs>
        <w:ind w:hanging="632"/>
      </w:pPr>
      <w:bookmarkStart w:id="18" w:name="_TOC_250002"/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8"/>
        </w:rPr>
        <w:t xml:space="preserve"> </w:t>
      </w:r>
      <w:bookmarkEnd w:id="18"/>
      <w:r>
        <w:t>обеспечения:</w:t>
      </w:r>
    </w:p>
    <w:p w:rsidR="002D459A" w:rsidRDefault="009F275A" w:rsidP="00781C59">
      <w:pPr>
        <w:pStyle w:val="a5"/>
        <w:widowControl/>
        <w:numPr>
          <w:ilvl w:val="0"/>
          <w:numId w:val="2"/>
        </w:numPr>
        <w:tabs>
          <w:tab w:val="left" w:pos="1390"/>
        </w:tabs>
        <w:ind w:hanging="282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D53AFE" w:rsidRPr="00D53AFE" w:rsidRDefault="009F275A" w:rsidP="00D53AFE">
      <w:pPr>
        <w:pStyle w:val="a5"/>
        <w:keepNext/>
        <w:numPr>
          <w:ilvl w:val="0"/>
          <w:numId w:val="2"/>
        </w:numPr>
        <w:adjustRightInd w:val="0"/>
        <w:spacing w:line="276" w:lineRule="auto"/>
        <w:jc w:val="both"/>
        <w:rPr>
          <w:bCs/>
          <w:kern w:val="32"/>
          <w:sz w:val="28"/>
          <w:szCs w:val="28"/>
        </w:rPr>
      </w:pPr>
      <w:r w:rsidRPr="00D53AFE">
        <w:rPr>
          <w:sz w:val="28"/>
        </w:rPr>
        <w:t>Антивирус</w:t>
      </w:r>
      <w:r w:rsidR="00D53AFE" w:rsidRPr="00D53AFE">
        <w:rPr>
          <w:bCs/>
          <w:kern w:val="32"/>
          <w:sz w:val="28"/>
          <w:szCs w:val="28"/>
          <w:lang w:val="en-US"/>
        </w:rPr>
        <w:t xml:space="preserve"> Kaspersky</w:t>
      </w:r>
    </w:p>
    <w:p w:rsidR="00E9221C" w:rsidRDefault="00E9221C" w:rsidP="00781C59">
      <w:pPr>
        <w:pStyle w:val="1"/>
        <w:widowControl/>
        <w:tabs>
          <w:tab w:val="left" w:pos="2179"/>
          <w:tab w:val="left" w:pos="2180"/>
          <w:tab w:val="left" w:pos="4442"/>
          <w:tab w:val="left" w:pos="7388"/>
          <w:tab w:val="left" w:pos="8509"/>
          <w:tab w:val="left" w:pos="9984"/>
        </w:tabs>
        <w:ind w:left="1108" w:right="577"/>
      </w:pPr>
      <w:bookmarkStart w:id="19" w:name="_TOC_250001"/>
    </w:p>
    <w:p w:rsidR="002D459A" w:rsidRDefault="009F275A" w:rsidP="00781C59">
      <w:pPr>
        <w:pStyle w:val="1"/>
        <w:widowControl/>
        <w:numPr>
          <w:ilvl w:val="1"/>
          <w:numId w:val="3"/>
        </w:numPr>
        <w:tabs>
          <w:tab w:val="left" w:pos="2179"/>
          <w:tab w:val="left" w:pos="2180"/>
          <w:tab w:val="left" w:pos="4442"/>
          <w:tab w:val="left" w:pos="7388"/>
          <w:tab w:val="left" w:pos="8509"/>
          <w:tab w:val="left" w:pos="9984"/>
        </w:tabs>
        <w:ind w:left="400" w:right="577" w:firstLine="708"/>
      </w:pPr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bookmarkEnd w:id="19"/>
      <w:r>
        <w:t>справочные системы</w:t>
      </w:r>
    </w:p>
    <w:p w:rsidR="002D459A" w:rsidRDefault="009F275A" w:rsidP="00781C59">
      <w:pPr>
        <w:pStyle w:val="a5"/>
        <w:widowControl/>
        <w:numPr>
          <w:ilvl w:val="0"/>
          <w:numId w:val="1"/>
        </w:numPr>
        <w:tabs>
          <w:tab w:val="left" w:pos="1390"/>
        </w:tabs>
        <w:ind w:hanging="282"/>
        <w:rPr>
          <w:sz w:val="28"/>
        </w:rPr>
      </w:pP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Плюс»:</w:t>
      </w:r>
      <w:r>
        <w:rPr>
          <w:color w:val="0000FF"/>
          <w:spacing w:val="-4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www.consultant.ru</w:t>
        </w:r>
      </w:hyperlink>
    </w:p>
    <w:p w:rsidR="002D459A" w:rsidRDefault="009F275A" w:rsidP="00781C59">
      <w:pPr>
        <w:pStyle w:val="a5"/>
        <w:widowControl/>
        <w:numPr>
          <w:ilvl w:val="0"/>
          <w:numId w:val="1"/>
        </w:numPr>
        <w:tabs>
          <w:tab w:val="left" w:pos="1390"/>
        </w:tabs>
        <w:ind w:hanging="282"/>
        <w:rPr>
          <w:sz w:val="28"/>
        </w:rPr>
      </w:pP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«Гарант»:</w:t>
      </w:r>
      <w:r>
        <w:rPr>
          <w:color w:val="0000FF"/>
          <w:spacing w:val="-4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www.garant.ru</w:t>
        </w:r>
      </w:hyperlink>
    </w:p>
    <w:p w:rsidR="00E9221C" w:rsidRDefault="00E9221C" w:rsidP="00781C59">
      <w:pPr>
        <w:pStyle w:val="a5"/>
        <w:widowControl/>
        <w:tabs>
          <w:tab w:val="left" w:pos="1418"/>
          <w:tab w:val="left" w:pos="3164"/>
          <w:tab w:val="left" w:pos="5252"/>
          <w:tab w:val="left" w:pos="6921"/>
          <w:tab w:val="left" w:pos="8851"/>
        </w:tabs>
        <w:ind w:left="1108" w:right="582" w:firstLine="0"/>
        <w:rPr>
          <w:sz w:val="28"/>
        </w:rPr>
      </w:pPr>
    </w:p>
    <w:p w:rsidR="002D459A" w:rsidRDefault="009F275A" w:rsidP="00781C59">
      <w:pPr>
        <w:pStyle w:val="1"/>
        <w:widowControl/>
        <w:numPr>
          <w:ilvl w:val="1"/>
          <w:numId w:val="3"/>
        </w:numPr>
        <w:tabs>
          <w:tab w:val="left" w:pos="1910"/>
        </w:tabs>
        <w:ind w:left="400" w:right="580" w:firstLine="708"/>
        <w:jc w:val="both"/>
      </w:pPr>
      <w:bookmarkStart w:id="20" w:name="_TOC_250000"/>
      <w:r>
        <w:lastRenderedPageBreak/>
        <w:t>Сертифицированные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-2"/>
        </w:rPr>
        <w:t xml:space="preserve"> </w:t>
      </w:r>
      <w:bookmarkEnd w:id="20"/>
      <w:r>
        <w:t>информации</w:t>
      </w:r>
    </w:p>
    <w:p w:rsidR="002D459A" w:rsidRDefault="009F275A" w:rsidP="00781C59">
      <w:pPr>
        <w:pStyle w:val="a3"/>
        <w:widowControl/>
        <w:ind w:left="1108"/>
      </w:pPr>
      <w:r>
        <w:t>Указанные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используются.</w:t>
      </w:r>
    </w:p>
    <w:p w:rsidR="002B1BE6" w:rsidRDefault="002B1BE6" w:rsidP="00781C59">
      <w:pPr>
        <w:pStyle w:val="a3"/>
        <w:widowControl/>
        <w:rPr>
          <w:sz w:val="36"/>
        </w:rPr>
      </w:pPr>
    </w:p>
    <w:p w:rsidR="002D459A" w:rsidRDefault="009F275A" w:rsidP="00781C59">
      <w:pPr>
        <w:pStyle w:val="1"/>
        <w:widowControl/>
        <w:ind w:right="575" w:firstLine="708"/>
        <w:jc w:val="both"/>
      </w:pPr>
      <w:bookmarkStart w:id="21" w:name="_bookmark16"/>
      <w:bookmarkEnd w:id="21"/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2D459A" w:rsidRDefault="009F275A" w:rsidP="00781C59">
      <w:pPr>
        <w:pStyle w:val="a3"/>
        <w:widowControl/>
        <w:ind w:left="400" w:right="582" w:firstLine="708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университет:</w:t>
      </w:r>
      <w:r>
        <w:rPr>
          <w:spacing w:val="1"/>
        </w:rPr>
        <w:t xml:space="preserve"> </w:t>
      </w:r>
      <w:r>
        <w:t>аудиторный</w:t>
      </w:r>
      <w:r>
        <w:rPr>
          <w:spacing w:val="1"/>
        </w:rPr>
        <w:t xml:space="preserve"> </w:t>
      </w:r>
      <w:r>
        <w:t>фонд,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классы,</w:t>
      </w:r>
      <w:r>
        <w:rPr>
          <w:spacing w:val="7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Финансового университета и др.; ПК, информационные базы данных; интернет,</w:t>
      </w:r>
      <w:r>
        <w:rPr>
          <w:spacing w:val="1"/>
        </w:rPr>
        <w:t xml:space="preserve"> </w:t>
      </w:r>
      <w:r w:rsidR="002B1BE6">
        <w:t>справочники</w:t>
      </w:r>
      <w:r>
        <w:t>.</w:t>
      </w:r>
    </w:p>
    <w:sectPr w:rsidR="002D459A">
      <w:pgSz w:w="11910" w:h="16840"/>
      <w:pgMar w:top="1040" w:right="500" w:bottom="1160" w:left="68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A6A" w:rsidRDefault="00761A6A">
      <w:r>
        <w:separator/>
      </w:r>
    </w:p>
  </w:endnote>
  <w:endnote w:type="continuationSeparator" w:id="0">
    <w:p w:rsidR="00761A6A" w:rsidRDefault="0076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75A" w:rsidRDefault="003A375A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3679825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75A" w:rsidRDefault="003A375A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54A6">
                            <w:rPr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75pt;margin-top:782.7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8BSqgIAAKgFAAAOAAAAZHJzL2Uyb0RvYy54bWysVNtunDAQfa/Uf7D8TrjEewGFjZJlqSql&#10;FynpB3jBLFbBprZ3Ia367x2bZbNJVKlqy4M1tsdnzswc5up6aBt0YEpzKVIcXgQYMVHIkotdir88&#10;5N4SI22oKGkjBUvxI9P4evX2zVXfJSyStWxKphCACJ30XYprY7rE93VRs5bqC9kxAZeVVC01sFU7&#10;v1S0B/S28aMgmPu9VGWnZMG0htNsvMQrh19VrDCfqkozg5oUAzfjVuXWrV391RVNdop2NS+ONOhf&#10;sGgpFxD0BJVRQ9Fe8VdQLS+U1LIyF4VsfVlVvGAuB8gmDF5kc1/TjrlcoDi6O5VJ/z/Y4uPhs0K8&#10;hN5hJGgLLXpgg0G3ckChrU7f6QSc7jtwMwMcW0+bqe7uZPFVIyHXNRU7dqOU7GtGS2DnXvpnT0cc&#10;bUG2/QdZQhi6N9IBDZVqLSAUAwE6dOnx1BlLpYDDKCBkATcFXIXz2eJyZrn5NJked0qbd0y2yBop&#10;VtB4B04Pd9qMrpOLjSVkzpvGNb8Rzw4AczyB0PDU3lkSrpc/4iDeLDdL4pFovvFIkGXeTb4m3jwP&#10;F7PsMluvs/CnjRuSpOZlyYQNM+kqJH/Wt6PCR0WclKVlw0sLZylptduuG4UOFHSdu+9YkDM3/zkN&#10;Vy/I5UVKYUSC2yj28vly4ZGczLx4ESy9IIxv43lAYpLlz1O644L9e0qoT3E8i2ajln6bW+C+17nR&#10;pOUGJkfD2xQvT040sQrciNK11lDejPZZKSz9p1JAu6dGO71aiY5iNcN2ABQr4q0sH0G5SoKyQIQw&#10;7sCopfqOUQ+jI8X6254qhlHzXoD67ZyZDDUZ28mgooCnKTYYjebajPNo3ym+qwF5/L+EvIE/pOJO&#10;vU8sgLrdwDhwSRxHl50353vn9TRgV78AAAD//wMAUEsDBBQABgAIAAAAIQDAhXVB4QAAAA0BAAAP&#10;AAAAZHJzL2Rvd25yZXYueG1sTI/BTsMwDIbvSLxDZCRuLC0iHS1NpwnBCQnRlQPHtPHaaI1Tmmwr&#10;b092gqP9f/r9udwsdmQnnL1xJCFdJcCQOqcN9RI+m9e7R2A+KNJqdIQSftDDprq+KlWh3ZlqPO1C&#10;z2IJ+UJJGEKYCs59N6BVfuUmpJjt3WxViOPccz2rcyy3I79PkoxbZSheGNSEzwN2h93RSth+Uf1i&#10;vt/bj3pfm6bJE3rLDlLe3izbJ2ABl/AHw0U/qkMVnVp3JO3ZKEGscxHRGIhMPACLSJama2DtZZWn&#10;AnhV8v9fVL8AAAD//wMAUEsBAi0AFAAGAAgAAAAhALaDOJL+AAAA4QEAABMAAAAAAAAAAAAAAAAA&#10;AAAAAFtDb250ZW50X1R5cGVzXS54bWxQSwECLQAUAAYACAAAACEAOP0h/9YAAACUAQAACwAAAAAA&#10;AAAAAAAAAAAvAQAAX3JlbHMvLnJlbHNQSwECLQAUAAYACAAAACEAw2fAUqoCAACoBQAADgAAAAAA&#10;AAAAAAAAAAAuAgAAZHJzL2Uyb0RvYy54bWxQSwECLQAUAAYACAAAACEAwIV1QeEAAAANAQAADwAA&#10;AAAAAAAAAAAAAAAEBQAAZHJzL2Rvd25yZXYueG1sUEsFBgAAAAAEAAQA8wAAABIGAAAAAA==&#10;" filled="f" stroked="f">
              <v:textbox inset="0,0,0,0">
                <w:txbxContent>
                  <w:p w:rsidR="003A375A" w:rsidRDefault="003A375A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54A6">
                      <w:rPr>
                        <w:noProof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A6A" w:rsidRDefault="00761A6A">
      <w:r>
        <w:separator/>
      </w:r>
    </w:p>
  </w:footnote>
  <w:footnote w:type="continuationSeparator" w:id="0">
    <w:p w:rsidR="00761A6A" w:rsidRDefault="0076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75A" w:rsidRDefault="003A375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1F0"/>
    <w:multiLevelType w:val="hybridMultilevel"/>
    <w:tmpl w:val="BBFC2FAE"/>
    <w:lvl w:ilvl="0" w:tplc="7C4AB0C0">
      <w:start w:val="1"/>
      <w:numFmt w:val="decimal"/>
      <w:lvlText w:val="%1."/>
      <w:lvlJc w:val="left"/>
      <w:pPr>
        <w:ind w:left="144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84DC4C">
      <w:numFmt w:val="bullet"/>
      <w:lvlText w:val="•"/>
      <w:lvlJc w:val="left"/>
      <w:pPr>
        <w:ind w:left="7989" w:hanging="281"/>
      </w:pPr>
      <w:rPr>
        <w:rFonts w:hint="default"/>
        <w:lang w:val="ru-RU" w:eastAsia="en-US" w:bidi="ar-SA"/>
      </w:rPr>
    </w:lvl>
    <w:lvl w:ilvl="2" w:tplc="DBE6C904">
      <w:numFmt w:val="bullet"/>
      <w:lvlText w:val="•"/>
      <w:lvlJc w:val="left"/>
      <w:pPr>
        <w:ind w:left="8924" w:hanging="281"/>
      </w:pPr>
      <w:rPr>
        <w:rFonts w:hint="default"/>
        <w:lang w:val="ru-RU" w:eastAsia="en-US" w:bidi="ar-SA"/>
      </w:rPr>
    </w:lvl>
    <w:lvl w:ilvl="3" w:tplc="4000C012">
      <w:numFmt w:val="bullet"/>
      <w:lvlText w:val="•"/>
      <w:lvlJc w:val="left"/>
      <w:pPr>
        <w:ind w:left="9858" w:hanging="281"/>
      </w:pPr>
      <w:rPr>
        <w:rFonts w:hint="default"/>
        <w:lang w:val="ru-RU" w:eastAsia="en-US" w:bidi="ar-SA"/>
      </w:rPr>
    </w:lvl>
    <w:lvl w:ilvl="4" w:tplc="E8B63CE2">
      <w:numFmt w:val="bullet"/>
      <w:lvlText w:val="•"/>
      <w:lvlJc w:val="left"/>
      <w:pPr>
        <w:ind w:left="10793" w:hanging="281"/>
      </w:pPr>
      <w:rPr>
        <w:rFonts w:hint="default"/>
        <w:lang w:val="ru-RU" w:eastAsia="en-US" w:bidi="ar-SA"/>
      </w:rPr>
    </w:lvl>
    <w:lvl w:ilvl="5" w:tplc="F4364182">
      <w:numFmt w:val="bullet"/>
      <w:lvlText w:val="•"/>
      <w:lvlJc w:val="left"/>
      <w:pPr>
        <w:ind w:left="11728" w:hanging="281"/>
      </w:pPr>
      <w:rPr>
        <w:rFonts w:hint="default"/>
        <w:lang w:val="ru-RU" w:eastAsia="en-US" w:bidi="ar-SA"/>
      </w:rPr>
    </w:lvl>
    <w:lvl w:ilvl="6" w:tplc="780E1DA0">
      <w:numFmt w:val="bullet"/>
      <w:lvlText w:val="•"/>
      <w:lvlJc w:val="left"/>
      <w:pPr>
        <w:ind w:left="12662" w:hanging="281"/>
      </w:pPr>
      <w:rPr>
        <w:rFonts w:hint="default"/>
        <w:lang w:val="ru-RU" w:eastAsia="en-US" w:bidi="ar-SA"/>
      </w:rPr>
    </w:lvl>
    <w:lvl w:ilvl="7" w:tplc="D3DC40AE">
      <w:numFmt w:val="bullet"/>
      <w:lvlText w:val="•"/>
      <w:lvlJc w:val="left"/>
      <w:pPr>
        <w:ind w:left="13597" w:hanging="281"/>
      </w:pPr>
      <w:rPr>
        <w:rFonts w:hint="default"/>
        <w:lang w:val="ru-RU" w:eastAsia="en-US" w:bidi="ar-SA"/>
      </w:rPr>
    </w:lvl>
    <w:lvl w:ilvl="8" w:tplc="B16E6826">
      <w:numFmt w:val="bullet"/>
      <w:lvlText w:val="•"/>
      <w:lvlJc w:val="left"/>
      <w:pPr>
        <w:ind w:left="1453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4DB6894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0865406A"/>
    <w:multiLevelType w:val="hybridMultilevel"/>
    <w:tmpl w:val="DC60D28C"/>
    <w:lvl w:ilvl="0" w:tplc="25FED6AE">
      <w:start w:val="3"/>
      <w:numFmt w:val="decimal"/>
      <w:lvlText w:val="%1."/>
      <w:lvlJc w:val="left"/>
      <w:pPr>
        <w:ind w:left="68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8463C8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EEA7904">
      <w:numFmt w:val="bullet"/>
      <w:lvlText w:val="•"/>
      <w:lvlJc w:val="left"/>
      <w:pPr>
        <w:ind w:left="1040" w:hanging="360"/>
      </w:pPr>
      <w:rPr>
        <w:rFonts w:hint="default"/>
        <w:lang w:val="ru-RU" w:eastAsia="en-US" w:bidi="ar-SA"/>
      </w:rPr>
    </w:lvl>
    <w:lvl w:ilvl="3" w:tplc="1E505F1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4" w:tplc="9B0A7E10"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5" w:tplc="D37A79E0">
      <w:numFmt w:val="bullet"/>
      <w:lvlText w:val="•"/>
      <w:lvlJc w:val="left"/>
      <w:pPr>
        <w:ind w:left="4136" w:hanging="360"/>
      </w:pPr>
      <w:rPr>
        <w:rFonts w:hint="default"/>
        <w:lang w:val="ru-RU" w:eastAsia="en-US" w:bidi="ar-SA"/>
      </w:rPr>
    </w:lvl>
    <w:lvl w:ilvl="6" w:tplc="0ABC1EB6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7" w:tplc="A37C6174">
      <w:numFmt w:val="bullet"/>
      <w:lvlText w:val="•"/>
      <w:lvlJc w:val="left"/>
      <w:pPr>
        <w:ind w:left="6772" w:hanging="360"/>
      </w:pPr>
      <w:rPr>
        <w:rFonts w:hint="default"/>
        <w:lang w:val="ru-RU" w:eastAsia="en-US" w:bidi="ar-SA"/>
      </w:rPr>
    </w:lvl>
    <w:lvl w:ilvl="8" w:tplc="3F088A9E">
      <w:numFmt w:val="bullet"/>
      <w:lvlText w:val="•"/>
      <w:lvlJc w:val="left"/>
      <w:pPr>
        <w:ind w:left="809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CA0131C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 w15:restartNumberingAfterBreak="0">
    <w:nsid w:val="0DFA700C"/>
    <w:multiLevelType w:val="multilevel"/>
    <w:tmpl w:val="B56EAD1E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5" w15:restartNumberingAfterBreak="0">
    <w:nsid w:val="0FD45A42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6" w15:restartNumberingAfterBreak="0">
    <w:nsid w:val="115F1910"/>
    <w:multiLevelType w:val="hybridMultilevel"/>
    <w:tmpl w:val="7818C670"/>
    <w:lvl w:ilvl="0" w:tplc="54F0F944">
      <w:start w:val="1"/>
      <w:numFmt w:val="decimal"/>
      <w:lvlText w:val="%1."/>
      <w:lvlJc w:val="left"/>
      <w:pPr>
        <w:ind w:left="138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882C52"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94D06C3A"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812E22A6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A02AE6DE"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8876B16E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42C2908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63CDB7A"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8070ED40"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132B06A7"/>
    <w:multiLevelType w:val="multilevel"/>
    <w:tmpl w:val="B56EAD1E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8" w15:restartNumberingAfterBreak="0">
    <w:nsid w:val="14ED032C"/>
    <w:multiLevelType w:val="hybridMultilevel"/>
    <w:tmpl w:val="3BA0BD30"/>
    <w:lvl w:ilvl="0" w:tplc="0419000F">
      <w:start w:val="1"/>
      <w:numFmt w:val="decimal"/>
      <w:lvlText w:val="%1."/>
      <w:lvlJc w:val="left"/>
      <w:pPr>
        <w:ind w:left="1389" w:hanging="281"/>
      </w:pPr>
      <w:rPr>
        <w:rFonts w:hint="default"/>
        <w:b/>
        <w:bCs/>
        <w:w w:val="100"/>
        <w:sz w:val="28"/>
        <w:szCs w:val="28"/>
        <w:lang w:val="ru-RU" w:eastAsia="en-US" w:bidi="ar-SA"/>
      </w:rPr>
    </w:lvl>
    <w:lvl w:ilvl="1" w:tplc="1B0028BA"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D1A0A5D0"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862AA2AC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23E442BC"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7D18998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2F5E9070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B876093C"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B8EA8916"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1E9731C9"/>
    <w:multiLevelType w:val="multilevel"/>
    <w:tmpl w:val="B56EAD1E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10" w15:restartNumberingAfterBreak="0">
    <w:nsid w:val="1F2E66CE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1" w15:restartNumberingAfterBreak="0">
    <w:nsid w:val="23617DA1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2" w15:restartNumberingAfterBreak="0">
    <w:nsid w:val="2AD60525"/>
    <w:multiLevelType w:val="hybridMultilevel"/>
    <w:tmpl w:val="09F68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C332D"/>
    <w:multiLevelType w:val="hybridMultilevel"/>
    <w:tmpl w:val="49A80776"/>
    <w:lvl w:ilvl="0" w:tplc="D00AB54A">
      <w:start w:val="1"/>
      <w:numFmt w:val="decimal"/>
      <w:lvlText w:val="%1."/>
      <w:lvlJc w:val="left"/>
      <w:pPr>
        <w:ind w:left="2496" w:hanging="360"/>
      </w:pPr>
      <w:rPr>
        <w:rFonts w:ascii="Times New Roman" w:hAnsi="Times New Roman" w:cs="Times New Roman" w:hint="default"/>
        <w:b w:val="0"/>
        <w:i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4" w15:restartNumberingAfterBreak="0">
    <w:nsid w:val="2DF84FB2"/>
    <w:multiLevelType w:val="hybridMultilevel"/>
    <w:tmpl w:val="5CB61190"/>
    <w:lvl w:ilvl="0" w:tplc="02E6988A">
      <w:start w:val="1"/>
      <w:numFmt w:val="decimal"/>
      <w:lvlText w:val="%1."/>
      <w:lvlJc w:val="left"/>
      <w:pPr>
        <w:ind w:left="102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660C62C">
      <w:start w:val="7"/>
      <w:numFmt w:val="decimal"/>
      <w:lvlText w:val="%2."/>
      <w:lvlJc w:val="left"/>
      <w:pPr>
        <w:ind w:left="400" w:hanging="85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6483A18">
      <w:start w:val="1"/>
      <w:numFmt w:val="decimal"/>
      <w:lvlText w:val="%3."/>
      <w:lvlJc w:val="left"/>
      <w:pPr>
        <w:ind w:left="24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F94A393C">
      <w:numFmt w:val="bullet"/>
      <w:lvlText w:val="•"/>
      <w:lvlJc w:val="left"/>
      <w:pPr>
        <w:ind w:left="3895" w:hanging="708"/>
      </w:pPr>
      <w:rPr>
        <w:rFonts w:hint="default"/>
        <w:lang w:val="ru-RU" w:eastAsia="en-US" w:bidi="ar-SA"/>
      </w:rPr>
    </w:lvl>
    <w:lvl w:ilvl="4" w:tplc="1ED07274">
      <w:numFmt w:val="bullet"/>
      <w:lvlText w:val="•"/>
      <w:lvlJc w:val="left"/>
      <w:pPr>
        <w:ind w:left="4871" w:hanging="708"/>
      </w:pPr>
      <w:rPr>
        <w:rFonts w:hint="default"/>
        <w:lang w:val="ru-RU" w:eastAsia="en-US" w:bidi="ar-SA"/>
      </w:rPr>
    </w:lvl>
    <w:lvl w:ilvl="5" w:tplc="401E33E0">
      <w:numFmt w:val="bullet"/>
      <w:lvlText w:val="•"/>
      <w:lvlJc w:val="left"/>
      <w:pPr>
        <w:ind w:left="5847" w:hanging="708"/>
      </w:pPr>
      <w:rPr>
        <w:rFonts w:hint="default"/>
        <w:lang w:val="ru-RU" w:eastAsia="en-US" w:bidi="ar-SA"/>
      </w:rPr>
    </w:lvl>
    <w:lvl w:ilvl="6" w:tplc="66AE9B0E">
      <w:numFmt w:val="bullet"/>
      <w:lvlText w:val="•"/>
      <w:lvlJc w:val="left"/>
      <w:pPr>
        <w:ind w:left="6823" w:hanging="708"/>
      </w:pPr>
      <w:rPr>
        <w:rFonts w:hint="default"/>
        <w:lang w:val="ru-RU" w:eastAsia="en-US" w:bidi="ar-SA"/>
      </w:rPr>
    </w:lvl>
    <w:lvl w:ilvl="7" w:tplc="D44C1D74">
      <w:numFmt w:val="bullet"/>
      <w:lvlText w:val="•"/>
      <w:lvlJc w:val="left"/>
      <w:pPr>
        <w:ind w:left="7799" w:hanging="708"/>
      </w:pPr>
      <w:rPr>
        <w:rFonts w:hint="default"/>
        <w:lang w:val="ru-RU" w:eastAsia="en-US" w:bidi="ar-SA"/>
      </w:rPr>
    </w:lvl>
    <w:lvl w:ilvl="8" w:tplc="6D9EDDF2">
      <w:numFmt w:val="bullet"/>
      <w:lvlText w:val="•"/>
      <w:lvlJc w:val="left"/>
      <w:pPr>
        <w:ind w:left="8774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2EC32FEF"/>
    <w:multiLevelType w:val="hybridMultilevel"/>
    <w:tmpl w:val="AEC0AA8A"/>
    <w:lvl w:ilvl="0" w:tplc="0419000F">
      <w:start w:val="1"/>
      <w:numFmt w:val="decimal"/>
      <w:lvlText w:val="%1."/>
      <w:lvlJc w:val="left"/>
      <w:pPr>
        <w:ind w:left="1468" w:hanging="360"/>
      </w:pPr>
    </w:lvl>
    <w:lvl w:ilvl="1" w:tplc="04190019">
      <w:start w:val="1"/>
      <w:numFmt w:val="lowerLetter"/>
      <w:lvlText w:val="%2."/>
      <w:lvlJc w:val="left"/>
      <w:pPr>
        <w:ind w:left="2188" w:hanging="360"/>
      </w:pPr>
    </w:lvl>
    <w:lvl w:ilvl="2" w:tplc="250EF698">
      <w:start w:val="1"/>
      <w:numFmt w:val="decimal"/>
      <w:lvlText w:val="%3."/>
      <w:lvlJc w:val="right"/>
      <w:pPr>
        <w:ind w:left="747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16" w15:restartNumberingAfterBreak="0">
    <w:nsid w:val="2F8F3ECA"/>
    <w:multiLevelType w:val="multilevel"/>
    <w:tmpl w:val="1714DC3C"/>
    <w:lvl w:ilvl="0">
      <w:start w:val="11"/>
      <w:numFmt w:val="decimal"/>
      <w:lvlText w:val="%1"/>
      <w:lvlJc w:val="left"/>
      <w:pPr>
        <w:ind w:left="173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9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37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35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4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3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3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631"/>
      </w:pPr>
      <w:rPr>
        <w:rFonts w:hint="default"/>
        <w:lang w:val="ru-RU" w:eastAsia="en-US" w:bidi="ar-SA"/>
      </w:rPr>
    </w:lvl>
  </w:abstractNum>
  <w:abstractNum w:abstractNumId="17" w15:restartNumberingAfterBreak="0">
    <w:nsid w:val="327C6A14"/>
    <w:multiLevelType w:val="hybridMultilevel"/>
    <w:tmpl w:val="C3BCA79E"/>
    <w:lvl w:ilvl="0" w:tplc="FACC13C8">
      <w:start w:val="1"/>
      <w:numFmt w:val="decimal"/>
      <w:lvlText w:val="%1."/>
      <w:lvlJc w:val="left"/>
      <w:pPr>
        <w:ind w:left="138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9231EA"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683086A8"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705E5DCE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2D5EC794"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F39C70E8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BD41702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E74874EA"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CFBE3D26"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3F060861"/>
    <w:multiLevelType w:val="multilevel"/>
    <w:tmpl w:val="B56EAD1E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19" w15:restartNumberingAfterBreak="0">
    <w:nsid w:val="3F3C196D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0" w15:restartNumberingAfterBreak="0">
    <w:nsid w:val="46F5671C"/>
    <w:multiLevelType w:val="hybridMultilevel"/>
    <w:tmpl w:val="31D62A92"/>
    <w:lvl w:ilvl="0" w:tplc="A2C85BFC">
      <w:start w:val="1"/>
      <w:numFmt w:val="decimal"/>
      <w:lvlText w:val="%1."/>
      <w:lvlJc w:val="left"/>
      <w:pPr>
        <w:ind w:left="1389" w:hanging="281"/>
      </w:pPr>
      <w:rPr>
        <w:rFonts w:ascii="Times New Roman" w:hAnsi="Times New Roman" w:cs="Times New Roman" w:hint="default"/>
        <w:b w:val="0"/>
        <w:i w:val="0"/>
        <w:w w:val="100"/>
        <w:sz w:val="28"/>
        <w:szCs w:val="28"/>
        <w:lang w:val="ru-RU" w:eastAsia="en-US" w:bidi="ar-SA"/>
      </w:rPr>
    </w:lvl>
    <w:lvl w:ilvl="1" w:tplc="B86EFBB8"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89306186"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BCE2D0D2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80B0815C"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04FA6A32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670A3FD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D6A0360C"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B868FA2A"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4F6E7CC6"/>
    <w:multiLevelType w:val="multilevel"/>
    <w:tmpl w:val="7ADCB3E2"/>
    <w:lvl w:ilvl="0">
      <w:start w:val="1"/>
      <w:numFmt w:val="decimal"/>
      <w:lvlText w:val="%1."/>
      <w:lvlJc w:val="left"/>
      <w:pPr>
        <w:ind w:left="5815" w:hanging="28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22" w15:restartNumberingAfterBreak="0">
    <w:nsid w:val="4F995D21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3" w15:restartNumberingAfterBreak="0">
    <w:nsid w:val="52426ACF"/>
    <w:multiLevelType w:val="multilevel"/>
    <w:tmpl w:val="B56EAD1E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24" w15:restartNumberingAfterBreak="0">
    <w:nsid w:val="56C86DBE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5" w15:restartNumberingAfterBreak="0">
    <w:nsid w:val="5A3D2EA2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6" w15:restartNumberingAfterBreak="0">
    <w:nsid w:val="5B8F5015"/>
    <w:multiLevelType w:val="hybridMultilevel"/>
    <w:tmpl w:val="FD52D68A"/>
    <w:lvl w:ilvl="0" w:tplc="F51CC1D6">
      <w:start w:val="1"/>
      <w:numFmt w:val="decimal"/>
      <w:lvlText w:val="%1."/>
      <w:lvlJc w:val="left"/>
      <w:pPr>
        <w:ind w:left="1242" w:hanging="28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8E08238">
      <w:start w:val="1"/>
      <w:numFmt w:val="decimal"/>
      <w:lvlText w:val="%2."/>
      <w:lvlJc w:val="left"/>
      <w:pPr>
        <w:ind w:left="392" w:hanging="56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17E05F4E">
      <w:numFmt w:val="bullet"/>
      <w:lvlText w:val="•"/>
      <w:lvlJc w:val="left"/>
      <w:pPr>
        <w:ind w:left="2367" w:hanging="568"/>
      </w:pPr>
      <w:rPr>
        <w:rFonts w:hint="default"/>
        <w:lang w:val="ru-RU" w:eastAsia="en-US" w:bidi="ar-SA"/>
      </w:rPr>
    </w:lvl>
    <w:lvl w:ilvl="3" w:tplc="C3DECCCC">
      <w:numFmt w:val="bullet"/>
      <w:lvlText w:val="•"/>
      <w:lvlJc w:val="left"/>
      <w:pPr>
        <w:ind w:left="3494" w:hanging="568"/>
      </w:pPr>
      <w:rPr>
        <w:rFonts w:hint="default"/>
        <w:lang w:val="ru-RU" w:eastAsia="en-US" w:bidi="ar-SA"/>
      </w:rPr>
    </w:lvl>
    <w:lvl w:ilvl="4" w:tplc="40321A0A">
      <w:numFmt w:val="bullet"/>
      <w:lvlText w:val="•"/>
      <w:lvlJc w:val="left"/>
      <w:pPr>
        <w:ind w:left="4622" w:hanging="568"/>
      </w:pPr>
      <w:rPr>
        <w:rFonts w:hint="default"/>
        <w:lang w:val="ru-RU" w:eastAsia="en-US" w:bidi="ar-SA"/>
      </w:rPr>
    </w:lvl>
    <w:lvl w:ilvl="5" w:tplc="45FA00AE">
      <w:numFmt w:val="bullet"/>
      <w:lvlText w:val="•"/>
      <w:lvlJc w:val="left"/>
      <w:pPr>
        <w:ind w:left="5749" w:hanging="568"/>
      </w:pPr>
      <w:rPr>
        <w:rFonts w:hint="default"/>
        <w:lang w:val="ru-RU" w:eastAsia="en-US" w:bidi="ar-SA"/>
      </w:rPr>
    </w:lvl>
    <w:lvl w:ilvl="6" w:tplc="4BDCAA6E">
      <w:numFmt w:val="bullet"/>
      <w:lvlText w:val="•"/>
      <w:lvlJc w:val="left"/>
      <w:pPr>
        <w:ind w:left="6876" w:hanging="568"/>
      </w:pPr>
      <w:rPr>
        <w:rFonts w:hint="default"/>
        <w:lang w:val="ru-RU" w:eastAsia="en-US" w:bidi="ar-SA"/>
      </w:rPr>
    </w:lvl>
    <w:lvl w:ilvl="7" w:tplc="EB80261A">
      <w:numFmt w:val="bullet"/>
      <w:lvlText w:val="•"/>
      <w:lvlJc w:val="left"/>
      <w:pPr>
        <w:ind w:left="8004" w:hanging="568"/>
      </w:pPr>
      <w:rPr>
        <w:rFonts w:hint="default"/>
        <w:lang w:val="ru-RU" w:eastAsia="en-US" w:bidi="ar-SA"/>
      </w:rPr>
    </w:lvl>
    <w:lvl w:ilvl="8" w:tplc="40487504">
      <w:numFmt w:val="bullet"/>
      <w:lvlText w:val="•"/>
      <w:lvlJc w:val="left"/>
      <w:pPr>
        <w:ind w:left="9131" w:hanging="568"/>
      </w:pPr>
      <w:rPr>
        <w:rFonts w:hint="default"/>
        <w:lang w:val="ru-RU" w:eastAsia="en-US" w:bidi="ar-SA"/>
      </w:rPr>
    </w:lvl>
  </w:abstractNum>
  <w:abstractNum w:abstractNumId="27" w15:restartNumberingAfterBreak="0">
    <w:nsid w:val="5BBF71B6"/>
    <w:multiLevelType w:val="hybridMultilevel"/>
    <w:tmpl w:val="232A55BA"/>
    <w:lvl w:ilvl="0" w:tplc="E8B4FDD6">
      <w:numFmt w:val="bullet"/>
      <w:lvlText w:val="—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5DD16A64"/>
    <w:multiLevelType w:val="multilevel"/>
    <w:tmpl w:val="92B47462"/>
    <w:lvl w:ilvl="0">
      <w:start w:val="1"/>
      <w:numFmt w:val="decimal"/>
      <w:lvlText w:val="%1."/>
      <w:lvlJc w:val="left"/>
      <w:pPr>
        <w:ind w:left="827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2137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920" w:hanging="21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1" w:hanging="21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21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21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21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21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4" w:hanging="2137"/>
      </w:pPr>
      <w:rPr>
        <w:rFonts w:hint="default"/>
        <w:lang w:val="ru-RU" w:eastAsia="en-US" w:bidi="ar-SA"/>
      </w:rPr>
    </w:lvl>
  </w:abstractNum>
  <w:abstractNum w:abstractNumId="29" w15:restartNumberingAfterBreak="0">
    <w:nsid w:val="63463B84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30" w15:restartNumberingAfterBreak="0">
    <w:nsid w:val="655A6FD0"/>
    <w:multiLevelType w:val="hybridMultilevel"/>
    <w:tmpl w:val="AD669FE8"/>
    <w:lvl w:ilvl="0" w:tplc="1DF807D0">
      <w:start w:val="10"/>
      <w:numFmt w:val="decimal"/>
      <w:lvlText w:val="%1."/>
      <w:lvlJc w:val="left"/>
      <w:pPr>
        <w:ind w:left="400" w:hanging="6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8502146">
      <w:numFmt w:val="bullet"/>
      <w:lvlText w:val="•"/>
      <w:lvlJc w:val="left"/>
      <w:pPr>
        <w:ind w:left="1432" w:hanging="683"/>
      </w:pPr>
      <w:rPr>
        <w:rFonts w:hint="default"/>
        <w:lang w:val="ru-RU" w:eastAsia="en-US" w:bidi="ar-SA"/>
      </w:rPr>
    </w:lvl>
    <w:lvl w:ilvl="2" w:tplc="BADE63F4">
      <w:numFmt w:val="bullet"/>
      <w:lvlText w:val="•"/>
      <w:lvlJc w:val="left"/>
      <w:pPr>
        <w:ind w:left="2465" w:hanging="683"/>
      </w:pPr>
      <w:rPr>
        <w:rFonts w:hint="default"/>
        <w:lang w:val="ru-RU" w:eastAsia="en-US" w:bidi="ar-SA"/>
      </w:rPr>
    </w:lvl>
    <w:lvl w:ilvl="3" w:tplc="F9E8DE96">
      <w:numFmt w:val="bullet"/>
      <w:lvlText w:val="•"/>
      <w:lvlJc w:val="left"/>
      <w:pPr>
        <w:ind w:left="3497" w:hanging="683"/>
      </w:pPr>
      <w:rPr>
        <w:rFonts w:hint="default"/>
        <w:lang w:val="ru-RU" w:eastAsia="en-US" w:bidi="ar-SA"/>
      </w:rPr>
    </w:lvl>
    <w:lvl w:ilvl="4" w:tplc="D10C65B0">
      <w:numFmt w:val="bullet"/>
      <w:lvlText w:val="•"/>
      <w:lvlJc w:val="left"/>
      <w:pPr>
        <w:ind w:left="4530" w:hanging="683"/>
      </w:pPr>
      <w:rPr>
        <w:rFonts w:hint="default"/>
        <w:lang w:val="ru-RU" w:eastAsia="en-US" w:bidi="ar-SA"/>
      </w:rPr>
    </w:lvl>
    <w:lvl w:ilvl="5" w:tplc="7CF68BD6">
      <w:numFmt w:val="bullet"/>
      <w:lvlText w:val="•"/>
      <w:lvlJc w:val="left"/>
      <w:pPr>
        <w:ind w:left="5563" w:hanging="683"/>
      </w:pPr>
      <w:rPr>
        <w:rFonts w:hint="default"/>
        <w:lang w:val="ru-RU" w:eastAsia="en-US" w:bidi="ar-SA"/>
      </w:rPr>
    </w:lvl>
    <w:lvl w:ilvl="6" w:tplc="386872AE">
      <w:numFmt w:val="bullet"/>
      <w:lvlText w:val="•"/>
      <w:lvlJc w:val="left"/>
      <w:pPr>
        <w:ind w:left="6595" w:hanging="683"/>
      </w:pPr>
      <w:rPr>
        <w:rFonts w:hint="default"/>
        <w:lang w:val="ru-RU" w:eastAsia="en-US" w:bidi="ar-SA"/>
      </w:rPr>
    </w:lvl>
    <w:lvl w:ilvl="7" w:tplc="E4F8891E">
      <w:numFmt w:val="bullet"/>
      <w:lvlText w:val="•"/>
      <w:lvlJc w:val="left"/>
      <w:pPr>
        <w:ind w:left="7628" w:hanging="683"/>
      </w:pPr>
      <w:rPr>
        <w:rFonts w:hint="default"/>
        <w:lang w:val="ru-RU" w:eastAsia="en-US" w:bidi="ar-SA"/>
      </w:rPr>
    </w:lvl>
    <w:lvl w:ilvl="8" w:tplc="BF22107E">
      <w:numFmt w:val="bullet"/>
      <w:lvlText w:val="•"/>
      <w:lvlJc w:val="left"/>
      <w:pPr>
        <w:ind w:left="8661" w:hanging="683"/>
      </w:pPr>
      <w:rPr>
        <w:rFonts w:hint="default"/>
        <w:lang w:val="ru-RU" w:eastAsia="en-US" w:bidi="ar-SA"/>
      </w:rPr>
    </w:lvl>
  </w:abstractNum>
  <w:abstractNum w:abstractNumId="31" w15:restartNumberingAfterBreak="0">
    <w:nsid w:val="718603D5"/>
    <w:multiLevelType w:val="hybridMultilevel"/>
    <w:tmpl w:val="5ABEB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659A1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33" w15:restartNumberingAfterBreak="0">
    <w:nsid w:val="73E4422E"/>
    <w:multiLevelType w:val="hybridMultilevel"/>
    <w:tmpl w:val="5BDA24E0"/>
    <w:lvl w:ilvl="0" w:tplc="2750B146">
      <w:start w:val="1"/>
      <w:numFmt w:val="decimal"/>
      <w:lvlText w:val="%1."/>
      <w:lvlJc w:val="left"/>
      <w:pPr>
        <w:ind w:left="2269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94C5F0">
      <w:start w:val="1"/>
      <w:numFmt w:val="decimal"/>
      <w:lvlText w:val="%2."/>
      <w:lvlJc w:val="left"/>
      <w:pPr>
        <w:ind w:left="533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3E20B886">
      <w:numFmt w:val="bullet"/>
      <w:lvlText w:val="•"/>
      <w:lvlJc w:val="left"/>
      <w:pPr>
        <w:ind w:left="2573" w:hanging="706"/>
      </w:pPr>
      <w:rPr>
        <w:rFonts w:hint="default"/>
        <w:lang w:val="ru-RU" w:eastAsia="en-US" w:bidi="ar-SA"/>
      </w:rPr>
    </w:lvl>
    <w:lvl w:ilvl="3" w:tplc="60702E1E">
      <w:numFmt w:val="bullet"/>
      <w:lvlText w:val="•"/>
      <w:lvlJc w:val="left"/>
      <w:pPr>
        <w:ind w:left="3627" w:hanging="706"/>
      </w:pPr>
      <w:rPr>
        <w:rFonts w:hint="default"/>
        <w:lang w:val="ru-RU" w:eastAsia="en-US" w:bidi="ar-SA"/>
      </w:rPr>
    </w:lvl>
    <w:lvl w:ilvl="4" w:tplc="A650FF84">
      <w:numFmt w:val="bullet"/>
      <w:lvlText w:val="•"/>
      <w:lvlJc w:val="left"/>
      <w:pPr>
        <w:ind w:left="4681" w:hanging="706"/>
      </w:pPr>
      <w:rPr>
        <w:rFonts w:hint="default"/>
        <w:lang w:val="ru-RU" w:eastAsia="en-US" w:bidi="ar-SA"/>
      </w:rPr>
    </w:lvl>
    <w:lvl w:ilvl="5" w:tplc="02061272">
      <w:numFmt w:val="bullet"/>
      <w:lvlText w:val="•"/>
      <w:lvlJc w:val="left"/>
      <w:pPr>
        <w:ind w:left="5735" w:hanging="706"/>
      </w:pPr>
      <w:rPr>
        <w:rFonts w:hint="default"/>
        <w:lang w:val="ru-RU" w:eastAsia="en-US" w:bidi="ar-SA"/>
      </w:rPr>
    </w:lvl>
    <w:lvl w:ilvl="6" w:tplc="E54C5A00">
      <w:numFmt w:val="bullet"/>
      <w:lvlText w:val="•"/>
      <w:lvlJc w:val="left"/>
      <w:pPr>
        <w:ind w:left="6788" w:hanging="706"/>
      </w:pPr>
      <w:rPr>
        <w:rFonts w:hint="default"/>
        <w:lang w:val="ru-RU" w:eastAsia="en-US" w:bidi="ar-SA"/>
      </w:rPr>
    </w:lvl>
    <w:lvl w:ilvl="7" w:tplc="3890665A">
      <w:numFmt w:val="bullet"/>
      <w:lvlText w:val="•"/>
      <w:lvlJc w:val="left"/>
      <w:pPr>
        <w:ind w:left="7842" w:hanging="706"/>
      </w:pPr>
      <w:rPr>
        <w:rFonts w:hint="default"/>
        <w:lang w:val="ru-RU" w:eastAsia="en-US" w:bidi="ar-SA"/>
      </w:rPr>
    </w:lvl>
    <w:lvl w:ilvl="8" w:tplc="25326FFC">
      <w:numFmt w:val="bullet"/>
      <w:lvlText w:val="•"/>
      <w:lvlJc w:val="left"/>
      <w:pPr>
        <w:ind w:left="8896" w:hanging="706"/>
      </w:pPr>
      <w:rPr>
        <w:rFonts w:hint="default"/>
        <w:lang w:val="ru-RU" w:eastAsia="en-US" w:bidi="ar-SA"/>
      </w:rPr>
    </w:lvl>
  </w:abstractNum>
  <w:abstractNum w:abstractNumId="34" w15:restartNumberingAfterBreak="0">
    <w:nsid w:val="795F05A9"/>
    <w:multiLevelType w:val="hybridMultilevel"/>
    <w:tmpl w:val="87AC5786"/>
    <w:lvl w:ilvl="0" w:tplc="22D6C6B0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967C0A">
      <w:numFmt w:val="bullet"/>
      <w:lvlText w:val="•"/>
      <w:lvlJc w:val="left"/>
      <w:pPr>
        <w:ind w:left="1432" w:hanging="708"/>
      </w:pPr>
      <w:rPr>
        <w:rFonts w:hint="default"/>
        <w:lang w:val="ru-RU" w:eastAsia="en-US" w:bidi="ar-SA"/>
      </w:rPr>
    </w:lvl>
    <w:lvl w:ilvl="2" w:tplc="23001074">
      <w:numFmt w:val="bullet"/>
      <w:lvlText w:val="•"/>
      <w:lvlJc w:val="left"/>
      <w:pPr>
        <w:ind w:left="2465" w:hanging="708"/>
      </w:pPr>
      <w:rPr>
        <w:rFonts w:hint="default"/>
        <w:lang w:val="ru-RU" w:eastAsia="en-US" w:bidi="ar-SA"/>
      </w:rPr>
    </w:lvl>
    <w:lvl w:ilvl="3" w:tplc="88EADEFA">
      <w:numFmt w:val="bullet"/>
      <w:lvlText w:val="•"/>
      <w:lvlJc w:val="left"/>
      <w:pPr>
        <w:ind w:left="3497" w:hanging="708"/>
      </w:pPr>
      <w:rPr>
        <w:rFonts w:hint="default"/>
        <w:lang w:val="ru-RU" w:eastAsia="en-US" w:bidi="ar-SA"/>
      </w:rPr>
    </w:lvl>
    <w:lvl w:ilvl="4" w:tplc="C0203D14">
      <w:numFmt w:val="bullet"/>
      <w:lvlText w:val="•"/>
      <w:lvlJc w:val="left"/>
      <w:pPr>
        <w:ind w:left="4530" w:hanging="708"/>
      </w:pPr>
      <w:rPr>
        <w:rFonts w:hint="default"/>
        <w:lang w:val="ru-RU" w:eastAsia="en-US" w:bidi="ar-SA"/>
      </w:rPr>
    </w:lvl>
    <w:lvl w:ilvl="5" w:tplc="8E5E3242">
      <w:numFmt w:val="bullet"/>
      <w:lvlText w:val="•"/>
      <w:lvlJc w:val="left"/>
      <w:pPr>
        <w:ind w:left="5563" w:hanging="708"/>
      </w:pPr>
      <w:rPr>
        <w:rFonts w:hint="default"/>
        <w:lang w:val="ru-RU" w:eastAsia="en-US" w:bidi="ar-SA"/>
      </w:rPr>
    </w:lvl>
    <w:lvl w:ilvl="6" w:tplc="9E0C9BEC"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7" w:tplc="574C63A6">
      <w:numFmt w:val="bullet"/>
      <w:lvlText w:val="•"/>
      <w:lvlJc w:val="left"/>
      <w:pPr>
        <w:ind w:left="7628" w:hanging="708"/>
      </w:pPr>
      <w:rPr>
        <w:rFonts w:hint="default"/>
        <w:lang w:val="ru-RU" w:eastAsia="en-US" w:bidi="ar-SA"/>
      </w:rPr>
    </w:lvl>
    <w:lvl w:ilvl="8" w:tplc="354862B4">
      <w:numFmt w:val="bullet"/>
      <w:lvlText w:val="•"/>
      <w:lvlJc w:val="left"/>
      <w:pPr>
        <w:ind w:left="8661" w:hanging="708"/>
      </w:pPr>
      <w:rPr>
        <w:rFonts w:hint="default"/>
        <w:lang w:val="ru-RU" w:eastAsia="en-US" w:bidi="ar-SA"/>
      </w:rPr>
    </w:lvl>
  </w:abstractNum>
  <w:abstractNum w:abstractNumId="35" w15:restartNumberingAfterBreak="0">
    <w:nsid w:val="7DB02EDE"/>
    <w:multiLevelType w:val="multilevel"/>
    <w:tmpl w:val="7E2CC414"/>
    <w:lvl w:ilvl="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36" w:hanging="360"/>
      </w:pPr>
    </w:lvl>
    <w:lvl w:ilvl="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w w:val="100"/>
        <w:sz w:val="24"/>
        <w:szCs w:val="28"/>
      </w:rPr>
    </w:lvl>
    <w:lvl w:ilvl="3" w:tentative="1">
      <w:start w:val="1"/>
      <w:numFmt w:val="decimal"/>
      <w:lvlText w:val="%4."/>
      <w:lvlJc w:val="left"/>
      <w:pPr>
        <w:ind w:left="2676" w:hanging="360"/>
      </w:pPr>
    </w:lvl>
    <w:lvl w:ilvl="4" w:tentative="1">
      <w:start w:val="1"/>
      <w:numFmt w:val="lowerLetter"/>
      <w:lvlText w:val="%5."/>
      <w:lvlJc w:val="left"/>
      <w:pPr>
        <w:ind w:left="3396" w:hanging="360"/>
      </w:pPr>
    </w:lvl>
    <w:lvl w:ilvl="5" w:tentative="1">
      <w:start w:val="1"/>
      <w:numFmt w:val="lowerRoman"/>
      <w:lvlText w:val="%6."/>
      <w:lvlJc w:val="right"/>
      <w:pPr>
        <w:ind w:left="4116" w:hanging="180"/>
      </w:pPr>
    </w:lvl>
    <w:lvl w:ilvl="6" w:tentative="1">
      <w:start w:val="1"/>
      <w:numFmt w:val="decimal"/>
      <w:lvlText w:val="%7."/>
      <w:lvlJc w:val="left"/>
      <w:pPr>
        <w:ind w:left="4836" w:hanging="360"/>
      </w:pPr>
    </w:lvl>
    <w:lvl w:ilvl="7" w:tentative="1">
      <w:start w:val="1"/>
      <w:numFmt w:val="lowerLetter"/>
      <w:lvlText w:val="%8."/>
      <w:lvlJc w:val="left"/>
      <w:pPr>
        <w:ind w:left="5556" w:hanging="360"/>
      </w:pPr>
    </w:lvl>
    <w:lvl w:ilvl="8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36" w15:restartNumberingAfterBreak="0">
    <w:nsid w:val="7E48675C"/>
    <w:multiLevelType w:val="hybridMultilevel"/>
    <w:tmpl w:val="F9EEB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6"/>
  </w:num>
  <w:num w:numId="4">
    <w:abstractNumId w:val="30"/>
  </w:num>
  <w:num w:numId="5">
    <w:abstractNumId w:val="0"/>
  </w:num>
  <w:num w:numId="6">
    <w:abstractNumId w:val="2"/>
  </w:num>
  <w:num w:numId="7">
    <w:abstractNumId w:val="14"/>
  </w:num>
  <w:num w:numId="8">
    <w:abstractNumId w:val="8"/>
  </w:num>
  <w:num w:numId="9">
    <w:abstractNumId w:val="20"/>
  </w:num>
  <w:num w:numId="10">
    <w:abstractNumId w:val="34"/>
  </w:num>
  <w:num w:numId="11">
    <w:abstractNumId w:val="21"/>
  </w:num>
  <w:num w:numId="12">
    <w:abstractNumId w:val="28"/>
  </w:num>
  <w:num w:numId="13">
    <w:abstractNumId w:val="36"/>
  </w:num>
  <w:num w:numId="14">
    <w:abstractNumId w:val="26"/>
  </w:num>
  <w:num w:numId="15">
    <w:abstractNumId w:val="12"/>
  </w:num>
  <w:num w:numId="16">
    <w:abstractNumId w:val="7"/>
  </w:num>
  <w:num w:numId="17">
    <w:abstractNumId w:val="18"/>
  </w:num>
  <w:num w:numId="18">
    <w:abstractNumId w:val="4"/>
  </w:num>
  <w:num w:numId="19">
    <w:abstractNumId w:val="9"/>
  </w:num>
  <w:num w:numId="20">
    <w:abstractNumId w:val="23"/>
  </w:num>
  <w:num w:numId="21">
    <w:abstractNumId w:val="1"/>
  </w:num>
  <w:num w:numId="22">
    <w:abstractNumId w:val="11"/>
  </w:num>
  <w:num w:numId="23">
    <w:abstractNumId w:val="29"/>
  </w:num>
  <w:num w:numId="24">
    <w:abstractNumId w:val="5"/>
  </w:num>
  <w:num w:numId="25">
    <w:abstractNumId w:val="32"/>
  </w:num>
  <w:num w:numId="26">
    <w:abstractNumId w:val="24"/>
  </w:num>
  <w:num w:numId="27">
    <w:abstractNumId w:val="19"/>
  </w:num>
  <w:num w:numId="28">
    <w:abstractNumId w:val="35"/>
  </w:num>
  <w:num w:numId="29">
    <w:abstractNumId w:val="10"/>
  </w:num>
  <w:num w:numId="30">
    <w:abstractNumId w:val="3"/>
  </w:num>
  <w:num w:numId="31">
    <w:abstractNumId w:val="22"/>
  </w:num>
  <w:num w:numId="32">
    <w:abstractNumId w:val="25"/>
  </w:num>
  <w:num w:numId="33">
    <w:abstractNumId w:val="13"/>
  </w:num>
  <w:num w:numId="34">
    <w:abstractNumId w:val="33"/>
  </w:num>
  <w:num w:numId="35">
    <w:abstractNumId w:val="27"/>
  </w:num>
  <w:num w:numId="36">
    <w:abstractNumId w:val="31"/>
  </w:num>
  <w:num w:numId="37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59A"/>
    <w:rsid w:val="0000586E"/>
    <w:rsid w:val="00007905"/>
    <w:rsid w:val="000150B0"/>
    <w:rsid w:val="000176C1"/>
    <w:rsid w:val="00020D96"/>
    <w:rsid w:val="00023A29"/>
    <w:rsid w:val="00036133"/>
    <w:rsid w:val="0003720F"/>
    <w:rsid w:val="00043BDF"/>
    <w:rsid w:val="00051101"/>
    <w:rsid w:val="00053A03"/>
    <w:rsid w:val="00054B28"/>
    <w:rsid w:val="0005533C"/>
    <w:rsid w:val="000B7A15"/>
    <w:rsid w:val="000D19EA"/>
    <w:rsid w:val="000E3818"/>
    <w:rsid w:val="000E6A7F"/>
    <w:rsid w:val="000F363D"/>
    <w:rsid w:val="000F5AEB"/>
    <w:rsid w:val="00104660"/>
    <w:rsid w:val="00140BF2"/>
    <w:rsid w:val="001422FF"/>
    <w:rsid w:val="00157FF8"/>
    <w:rsid w:val="00162164"/>
    <w:rsid w:val="00164D94"/>
    <w:rsid w:val="00167D00"/>
    <w:rsid w:val="00180ECA"/>
    <w:rsid w:val="00190A4A"/>
    <w:rsid w:val="001A70FC"/>
    <w:rsid w:val="001B2F4E"/>
    <w:rsid w:val="001B632C"/>
    <w:rsid w:val="001D4E58"/>
    <w:rsid w:val="001F43B5"/>
    <w:rsid w:val="00212EA1"/>
    <w:rsid w:val="00227F3E"/>
    <w:rsid w:val="002642DD"/>
    <w:rsid w:val="00271BCB"/>
    <w:rsid w:val="00280C57"/>
    <w:rsid w:val="0029687B"/>
    <w:rsid w:val="0029697D"/>
    <w:rsid w:val="002B1BE6"/>
    <w:rsid w:val="002B4184"/>
    <w:rsid w:val="002C4F24"/>
    <w:rsid w:val="002D459A"/>
    <w:rsid w:val="002F70B2"/>
    <w:rsid w:val="003104E5"/>
    <w:rsid w:val="003109CE"/>
    <w:rsid w:val="0034545A"/>
    <w:rsid w:val="00351462"/>
    <w:rsid w:val="003706AD"/>
    <w:rsid w:val="003820B4"/>
    <w:rsid w:val="003A1D9E"/>
    <w:rsid w:val="003A375A"/>
    <w:rsid w:val="003A5553"/>
    <w:rsid w:val="003C7318"/>
    <w:rsid w:val="003C7579"/>
    <w:rsid w:val="003D0585"/>
    <w:rsid w:val="003D17DD"/>
    <w:rsid w:val="00405EEC"/>
    <w:rsid w:val="00410A15"/>
    <w:rsid w:val="004164C5"/>
    <w:rsid w:val="0041709F"/>
    <w:rsid w:val="00421A9B"/>
    <w:rsid w:val="004361F9"/>
    <w:rsid w:val="0043709E"/>
    <w:rsid w:val="00444098"/>
    <w:rsid w:val="00451350"/>
    <w:rsid w:val="00457DF1"/>
    <w:rsid w:val="00460A46"/>
    <w:rsid w:val="00466C63"/>
    <w:rsid w:val="00467EB7"/>
    <w:rsid w:val="00487C27"/>
    <w:rsid w:val="00490BD8"/>
    <w:rsid w:val="004A54A6"/>
    <w:rsid w:val="004C0035"/>
    <w:rsid w:val="00533336"/>
    <w:rsid w:val="0053603D"/>
    <w:rsid w:val="00551A2F"/>
    <w:rsid w:val="005558F9"/>
    <w:rsid w:val="00563D63"/>
    <w:rsid w:val="00571DAE"/>
    <w:rsid w:val="00573590"/>
    <w:rsid w:val="005950BF"/>
    <w:rsid w:val="005A6451"/>
    <w:rsid w:val="005B1BCC"/>
    <w:rsid w:val="005E64B3"/>
    <w:rsid w:val="005F5AD8"/>
    <w:rsid w:val="00606318"/>
    <w:rsid w:val="0061557F"/>
    <w:rsid w:val="006249F4"/>
    <w:rsid w:val="00631AFE"/>
    <w:rsid w:val="006653C6"/>
    <w:rsid w:val="00670CF6"/>
    <w:rsid w:val="0069082A"/>
    <w:rsid w:val="0069639E"/>
    <w:rsid w:val="006966C6"/>
    <w:rsid w:val="006B2CF0"/>
    <w:rsid w:val="006B7E04"/>
    <w:rsid w:val="006C02C4"/>
    <w:rsid w:val="006C6A90"/>
    <w:rsid w:val="006E010A"/>
    <w:rsid w:val="006E3F84"/>
    <w:rsid w:val="006E5EB3"/>
    <w:rsid w:val="00710C94"/>
    <w:rsid w:val="00712282"/>
    <w:rsid w:val="00716444"/>
    <w:rsid w:val="007338A6"/>
    <w:rsid w:val="00737B37"/>
    <w:rsid w:val="00742654"/>
    <w:rsid w:val="00754ACE"/>
    <w:rsid w:val="00761A6A"/>
    <w:rsid w:val="00761B64"/>
    <w:rsid w:val="00781C59"/>
    <w:rsid w:val="00792E38"/>
    <w:rsid w:val="00794B69"/>
    <w:rsid w:val="007D07B0"/>
    <w:rsid w:val="007D14A9"/>
    <w:rsid w:val="007F03E5"/>
    <w:rsid w:val="008150A4"/>
    <w:rsid w:val="008172AF"/>
    <w:rsid w:val="00817800"/>
    <w:rsid w:val="0082407B"/>
    <w:rsid w:val="0083007A"/>
    <w:rsid w:val="00841FC2"/>
    <w:rsid w:val="00883CD4"/>
    <w:rsid w:val="00892D61"/>
    <w:rsid w:val="00894DBC"/>
    <w:rsid w:val="008A6E40"/>
    <w:rsid w:val="008C2B25"/>
    <w:rsid w:val="008C4878"/>
    <w:rsid w:val="008D2D73"/>
    <w:rsid w:val="008D56A1"/>
    <w:rsid w:val="008E7B5A"/>
    <w:rsid w:val="008F1C5D"/>
    <w:rsid w:val="008F7D14"/>
    <w:rsid w:val="00910190"/>
    <w:rsid w:val="00925004"/>
    <w:rsid w:val="00942688"/>
    <w:rsid w:val="00957A58"/>
    <w:rsid w:val="009611D6"/>
    <w:rsid w:val="0096618D"/>
    <w:rsid w:val="00970B55"/>
    <w:rsid w:val="00976507"/>
    <w:rsid w:val="009823FC"/>
    <w:rsid w:val="009847D3"/>
    <w:rsid w:val="00985A88"/>
    <w:rsid w:val="009A2709"/>
    <w:rsid w:val="009C5572"/>
    <w:rsid w:val="009F275A"/>
    <w:rsid w:val="009F7D0D"/>
    <w:rsid w:val="00A36F1B"/>
    <w:rsid w:val="00A6236F"/>
    <w:rsid w:val="00A67D15"/>
    <w:rsid w:val="00AA2113"/>
    <w:rsid w:val="00AA5AC1"/>
    <w:rsid w:val="00AA7223"/>
    <w:rsid w:val="00AE4C56"/>
    <w:rsid w:val="00AF489A"/>
    <w:rsid w:val="00AF7E72"/>
    <w:rsid w:val="00B014C2"/>
    <w:rsid w:val="00B10E3A"/>
    <w:rsid w:val="00B11A68"/>
    <w:rsid w:val="00B21B69"/>
    <w:rsid w:val="00B2748B"/>
    <w:rsid w:val="00B916E6"/>
    <w:rsid w:val="00B97215"/>
    <w:rsid w:val="00BA3243"/>
    <w:rsid w:val="00BA4CC7"/>
    <w:rsid w:val="00BA6DBE"/>
    <w:rsid w:val="00C41A53"/>
    <w:rsid w:val="00C436DB"/>
    <w:rsid w:val="00C43C75"/>
    <w:rsid w:val="00C50437"/>
    <w:rsid w:val="00C75323"/>
    <w:rsid w:val="00C77F53"/>
    <w:rsid w:val="00C8265D"/>
    <w:rsid w:val="00C8366F"/>
    <w:rsid w:val="00C84380"/>
    <w:rsid w:val="00C85D4E"/>
    <w:rsid w:val="00C912E3"/>
    <w:rsid w:val="00CB392B"/>
    <w:rsid w:val="00CC0C91"/>
    <w:rsid w:val="00CC22F6"/>
    <w:rsid w:val="00CC42A5"/>
    <w:rsid w:val="00CC6B11"/>
    <w:rsid w:val="00CD1482"/>
    <w:rsid w:val="00CD71C6"/>
    <w:rsid w:val="00CE3D03"/>
    <w:rsid w:val="00CF1691"/>
    <w:rsid w:val="00CF4651"/>
    <w:rsid w:val="00CF7946"/>
    <w:rsid w:val="00D11FF1"/>
    <w:rsid w:val="00D12AB6"/>
    <w:rsid w:val="00D30F6F"/>
    <w:rsid w:val="00D3572D"/>
    <w:rsid w:val="00D4167F"/>
    <w:rsid w:val="00D53AFE"/>
    <w:rsid w:val="00D5502A"/>
    <w:rsid w:val="00D55F2A"/>
    <w:rsid w:val="00D844C8"/>
    <w:rsid w:val="00D844DD"/>
    <w:rsid w:val="00DA3422"/>
    <w:rsid w:val="00DA79DA"/>
    <w:rsid w:val="00DB26DD"/>
    <w:rsid w:val="00DC124C"/>
    <w:rsid w:val="00DC3553"/>
    <w:rsid w:val="00DC5C4E"/>
    <w:rsid w:val="00DC71AC"/>
    <w:rsid w:val="00DD1359"/>
    <w:rsid w:val="00DD24FB"/>
    <w:rsid w:val="00DF41CA"/>
    <w:rsid w:val="00E011E5"/>
    <w:rsid w:val="00E33F40"/>
    <w:rsid w:val="00E63446"/>
    <w:rsid w:val="00E9221C"/>
    <w:rsid w:val="00E9370B"/>
    <w:rsid w:val="00EA0FE9"/>
    <w:rsid w:val="00EC46A4"/>
    <w:rsid w:val="00EE126C"/>
    <w:rsid w:val="00F02031"/>
    <w:rsid w:val="00F03BDE"/>
    <w:rsid w:val="00F07310"/>
    <w:rsid w:val="00F22DC9"/>
    <w:rsid w:val="00F30C86"/>
    <w:rsid w:val="00F550BA"/>
    <w:rsid w:val="00F65124"/>
    <w:rsid w:val="00F94016"/>
    <w:rsid w:val="00F97161"/>
    <w:rsid w:val="00F97DC9"/>
    <w:rsid w:val="00FB2843"/>
    <w:rsid w:val="00FB3D75"/>
    <w:rsid w:val="00FB5CF6"/>
    <w:rsid w:val="00FB6065"/>
    <w:rsid w:val="00FB7BE6"/>
    <w:rsid w:val="00FD5627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103AE"/>
  <w15:docId w15:val="{79AEB76A-5DAF-47F6-B55A-030BD054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4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2"/>
      <w:ind w:left="400"/>
      <w:jc w:val="both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before="11"/>
      <w:ind w:left="880" w:right="582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link w:val="a6"/>
    <w:uiPriority w:val="34"/>
    <w:qFormat/>
    <w:pPr>
      <w:ind w:left="1816" w:hanging="709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39"/>
    <w:rsid w:val="00FB6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B7A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7A1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B7A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7A15"/>
    <w:rPr>
      <w:rFonts w:ascii="Times New Roman" w:eastAsia="Times New Roman" w:hAnsi="Times New Roman" w:cs="Times New Roman"/>
      <w:lang w:val="ru-RU"/>
    </w:rPr>
  </w:style>
  <w:style w:type="character" w:styleId="ac">
    <w:name w:val="Hyperlink"/>
    <w:basedOn w:val="a0"/>
    <w:uiPriority w:val="99"/>
    <w:unhideWhenUsed/>
    <w:rsid w:val="003A1D9E"/>
    <w:rPr>
      <w:rFonts w:ascii="Arial" w:hAnsi="Arial" w:cs="Arial" w:hint="default"/>
      <w:color w:val="08457E"/>
      <w:u w:val="single"/>
    </w:rPr>
  </w:style>
  <w:style w:type="character" w:customStyle="1" w:styleId="10">
    <w:name w:val="Заголовок 1 Знак"/>
    <w:basedOn w:val="a0"/>
    <w:link w:val="1"/>
    <w:uiPriority w:val="1"/>
    <w:rsid w:val="00F9401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94016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d">
    <w:name w:val="Title"/>
    <w:basedOn w:val="a"/>
    <w:link w:val="ae"/>
    <w:uiPriority w:val="1"/>
    <w:qFormat/>
    <w:rsid w:val="00F94016"/>
    <w:pPr>
      <w:ind w:left="1282" w:right="1254"/>
      <w:jc w:val="center"/>
    </w:pPr>
    <w:rPr>
      <w:b/>
      <w:bCs/>
      <w:sz w:val="32"/>
      <w:szCs w:val="32"/>
    </w:rPr>
  </w:style>
  <w:style w:type="character" w:customStyle="1" w:styleId="ae">
    <w:name w:val="Заголовок Знак"/>
    <w:basedOn w:val="a0"/>
    <w:link w:val="ad"/>
    <w:uiPriority w:val="1"/>
    <w:rsid w:val="00F94016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instancename">
    <w:name w:val="instancename"/>
    <w:basedOn w:val="a0"/>
    <w:rsid w:val="00563D63"/>
  </w:style>
  <w:style w:type="character" w:customStyle="1" w:styleId="a6">
    <w:name w:val="Абзац списка Знак"/>
    <w:link w:val="a5"/>
    <w:uiPriority w:val="34"/>
    <w:rsid w:val="00563D6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rary.fa.ru/res_mainres.asp?cat=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_mainres.asp?cat=ru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www.vsrf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A74A3-0237-4441-8B1B-EB8C56FCB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47</Pages>
  <Words>15339</Words>
  <Characters>87438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Молчанова Алла Владиславовна</cp:lastModifiedBy>
  <cp:revision>11</cp:revision>
  <dcterms:created xsi:type="dcterms:W3CDTF">2023-11-01T07:26:00Z</dcterms:created>
  <dcterms:modified xsi:type="dcterms:W3CDTF">2023-12-18T14:31:00Z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2023-04-19T00:00:00Z</vt:filetime>
  </property>
</Properties>
</file>